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2DBC" w14:textId="77777777" w:rsidR="00FD4FF8" w:rsidRPr="002749AF" w:rsidRDefault="00FD4FF8" w:rsidP="00FD4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2011787"/>
      <w:r w:rsidRPr="002749AF">
        <w:rPr>
          <w:rFonts w:ascii="Times New Roman" w:hAnsi="Times New Roman" w:cs="Times New Roman"/>
          <w:b/>
          <w:sz w:val="24"/>
          <w:szCs w:val="24"/>
        </w:rPr>
        <w:t>Jyothi Chava</w:t>
      </w:r>
    </w:p>
    <w:p w14:paraId="731CC21C" w14:textId="4455E79C" w:rsidR="00A7232E" w:rsidRPr="002749AF" w:rsidRDefault="00C52AFA" w:rsidP="00FD4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6648 Plaza Via Apt 306</w:t>
      </w:r>
    </w:p>
    <w:p w14:paraId="60546FAC" w14:textId="5E9DEAEB" w:rsidR="00371142" w:rsidRPr="002749AF" w:rsidRDefault="00C52AFA" w:rsidP="00FD4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Irving</w:t>
      </w:r>
      <w:r w:rsidR="00371142" w:rsidRPr="002749AF">
        <w:rPr>
          <w:rFonts w:ascii="Times New Roman" w:hAnsi="Times New Roman" w:cs="Times New Roman"/>
          <w:sz w:val="24"/>
          <w:szCs w:val="24"/>
        </w:rPr>
        <w:t>, TX-</w:t>
      </w:r>
      <w:r>
        <w:rPr>
          <w:rFonts w:ascii="Times New Roman" w:hAnsi="Times New Roman" w:cs="Times New Roman"/>
          <w:sz w:val="24"/>
          <w:szCs w:val="24"/>
        </w:rPr>
        <w:t>75039</w:t>
      </w:r>
    </w:p>
    <w:p w14:paraId="314FAEB3" w14:textId="6AD544A0" w:rsidR="00FD4FF8" w:rsidRPr="002749AF" w:rsidRDefault="00CF1BF2" w:rsidP="00FD4FF8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9238F" w:rsidRPr="002749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chavajyothi@gmail.com</w:t>
        </w:r>
      </w:hyperlink>
    </w:p>
    <w:p w14:paraId="58EDCCB0" w14:textId="691FDEC3" w:rsidR="000F2DD2" w:rsidRPr="002749AF" w:rsidRDefault="000F2DD2" w:rsidP="00FD4FF8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2749AF">
        <w:rPr>
          <w:rStyle w:val="Hyperlink"/>
          <w:rFonts w:ascii="Times New Roman" w:eastAsia="Times New Roman" w:hAnsi="Times New Roman" w:cs="Times New Roman"/>
          <w:sz w:val="24"/>
          <w:szCs w:val="24"/>
        </w:rPr>
        <w:t>+</w:t>
      </w:r>
      <w:r w:rsidR="00353CD1">
        <w:rPr>
          <w:rStyle w:val="Hyperlink"/>
          <w:rFonts w:ascii="Times New Roman" w:eastAsia="Times New Roman" w:hAnsi="Times New Roman" w:cs="Times New Roman"/>
          <w:sz w:val="24"/>
          <w:szCs w:val="24"/>
        </w:rPr>
        <w:t>1732-520-9552</w:t>
      </w:r>
    </w:p>
    <w:p w14:paraId="35D2569A" w14:textId="77777777" w:rsidR="00FD4FF8" w:rsidRPr="00B602DD" w:rsidRDefault="00FD4FF8" w:rsidP="00FD4FF8">
      <w:pPr>
        <w:spacing w:after="0"/>
        <w:jc w:val="center"/>
        <w:rPr>
          <w:rStyle w:val="Hyperlink"/>
          <w:rFonts w:ascii="Verdana" w:eastAsia="Times New Roman" w:hAnsi="Verdana" w:cs="Times New Roman"/>
          <w:sz w:val="20"/>
          <w:szCs w:val="20"/>
        </w:rPr>
      </w:pPr>
    </w:p>
    <w:p w14:paraId="6DE0DC08" w14:textId="77777777" w:rsidR="00353CD1" w:rsidRDefault="00353CD1" w:rsidP="00E5407F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151238A" w14:textId="06B1CBB7" w:rsidR="00E5407F" w:rsidRPr="002749AF" w:rsidRDefault="007A506E" w:rsidP="00E5407F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749AF">
        <w:rPr>
          <w:rFonts w:ascii="Verdana" w:hAnsi="Verdana" w:cs="Times New Roman"/>
          <w:b/>
          <w:sz w:val="20"/>
          <w:szCs w:val="20"/>
        </w:rPr>
        <w:t>Education</w:t>
      </w:r>
    </w:p>
    <w:p w14:paraId="00CD5DEC" w14:textId="77777777" w:rsidR="007A506E" w:rsidRPr="00B602DD" w:rsidRDefault="007A506E" w:rsidP="00EC774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602DD">
        <w:rPr>
          <w:rFonts w:ascii="Verdana" w:hAnsi="Verdan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B5C3" wp14:editId="25DFE61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486525" cy="45085"/>
                <wp:effectExtent l="0" t="0" r="2857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A946C" id="Rectangle 8" o:spid="_x0000_s1026" style="position:absolute;margin-left:0;margin-top:.85pt;width:510.75pt;height:3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" fillcolor="#fafafa [182]" strokecolor="black [3213]">
                <v:fill color2="#e4e4e4 [982]" rotate="t" colors="0 #fafafa;48497f #d7d7d7;54395f #d7d7d7;1 #e4e4e4" focus="100%" type="gradient"/>
                <v:stroke linestyle="thickBetweenThin" joinstyle="round" endcap="round"/>
                <w10:wrap anchorx="margin"/>
              </v:rect>
            </w:pict>
          </mc:Fallback>
        </mc:AlternateContent>
      </w:r>
    </w:p>
    <w:p w14:paraId="3F34EA83" w14:textId="372ACB7A" w:rsidR="007A036F" w:rsidRPr="002749AF" w:rsidRDefault="007A036F" w:rsidP="007A03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F">
        <w:rPr>
          <w:rFonts w:ascii="Times New Roman" w:hAnsi="Times New Roman" w:cs="Times New Roman"/>
          <w:sz w:val="24"/>
          <w:szCs w:val="24"/>
        </w:rPr>
        <w:t xml:space="preserve">Ph.D </w:t>
      </w:r>
      <w:r w:rsidRPr="002749AF">
        <w:rPr>
          <w:rFonts w:ascii="Times New Roman" w:hAnsi="Times New Roman" w:cs="Times New Roman"/>
          <w:sz w:val="24"/>
          <w:szCs w:val="24"/>
        </w:rPr>
        <w:tab/>
        <w:t xml:space="preserve">     Curtin University</w:t>
      </w:r>
      <w:r w:rsidR="00CF1BF2">
        <w:rPr>
          <w:rFonts w:ascii="Times New Roman" w:hAnsi="Times New Roman" w:cs="Times New Roman"/>
          <w:sz w:val="24"/>
          <w:szCs w:val="24"/>
        </w:rPr>
        <w:t>, Perth, Australia</w:t>
      </w:r>
      <w:r w:rsidR="00CF1BF2">
        <w:rPr>
          <w:rFonts w:ascii="Times New Roman" w:hAnsi="Times New Roman" w:cs="Times New Roman"/>
          <w:sz w:val="24"/>
          <w:szCs w:val="24"/>
        </w:rPr>
        <w:tab/>
      </w:r>
      <w:r w:rsidR="00CF1BF2">
        <w:rPr>
          <w:rFonts w:ascii="Times New Roman" w:hAnsi="Times New Roman" w:cs="Times New Roman"/>
          <w:sz w:val="24"/>
          <w:szCs w:val="24"/>
        </w:rPr>
        <w:tab/>
      </w:r>
      <w:r w:rsidR="00CF1BF2">
        <w:rPr>
          <w:rFonts w:ascii="Times New Roman" w:hAnsi="Times New Roman" w:cs="Times New Roman"/>
          <w:sz w:val="24"/>
          <w:szCs w:val="24"/>
        </w:rPr>
        <w:tab/>
      </w:r>
      <w:r w:rsidR="00CF1BF2">
        <w:rPr>
          <w:rFonts w:ascii="Times New Roman" w:hAnsi="Times New Roman" w:cs="Times New Roman"/>
          <w:sz w:val="24"/>
          <w:szCs w:val="24"/>
        </w:rPr>
        <w:tab/>
      </w:r>
      <w:r w:rsidR="00CF1BF2">
        <w:rPr>
          <w:rFonts w:ascii="Times New Roman" w:hAnsi="Times New Roman" w:cs="Times New Roman"/>
          <w:sz w:val="24"/>
          <w:szCs w:val="24"/>
        </w:rPr>
        <w:tab/>
      </w:r>
      <w:r w:rsidR="00CF1B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749AF">
        <w:rPr>
          <w:rFonts w:ascii="Times New Roman" w:hAnsi="Times New Roman" w:cs="Times New Roman"/>
          <w:sz w:val="24"/>
          <w:szCs w:val="24"/>
        </w:rPr>
        <w:t>2017</w:t>
      </w:r>
    </w:p>
    <w:p w14:paraId="7943C732" w14:textId="209D85A8" w:rsidR="007A036F" w:rsidRPr="002749AF" w:rsidRDefault="007A036F" w:rsidP="007A03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F">
        <w:rPr>
          <w:rFonts w:ascii="Times New Roman" w:hAnsi="Times New Roman" w:cs="Times New Roman"/>
          <w:sz w:val="24"/>
          <w:szCs w:val="24"/>
        </w:rPr>
        <w:t xml:space="preserve">M.Tech     Indian Institute of Technology Delhi, Transportation Engineering                  </w:t>
      </w:r>
      <w:r w:rsidR="0019238F" w:rsidRPr="002749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49AF">
        <w:rPr>
          <w:rFonts w:ascii="Times New Roman" w:hAnsi="Times New Roman" w:cs="Times New Roman"/>
          <w:sz w:val="24"/>
          <w:szCs w:val="24"/>
        </w:rPr>
        <w:t>2009</w:t>
      </w:r>
    </w:p>
    <w:p w14:paraId="109FCE8D" w14:textId="2D5D66EB" w:rsidR="007A036F" w:rsidRPr="002749AF" w:rsidRDefault="007A036F" w:rsidP="007A03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F">
        <w:rPr>
          <w:rFonts w:ascii="Times New Roman" w:hAnsi="Times New Roman" w:cs="Times New Roman"/>
          <w:sz w:val="24"/>
          <w:szCs w:val="24"/>
        </w:rPr>
        <w:t xml:space="preserve">B.Tech     </w:t>
      </w:r>
      <w:r w:rsidR="0019238F" w:rsidRPr="002749AF">
        <w:rPr>
          <w:rFonts w:ascii="Times New Roman" w:hAnsi="Times New Roman" w:cs="Times New Roman"/>
          <w:sz w:val="24"/>
          <w:szCs w:val="24"/>
        </w:rPr>
        <w:t xml:space="preserve"> </w:t>
      </w:r>
      <w:r w:rsidRPr="002749AF">
        <w:rPr>
          <w:rFonts w:ascii="Times New Roman" w:hAnsi="Times New Roman" w:cs="Times New Roman"/>
          <w:sz w:val="24"/>
          <w:szCs w:val="24"/>
        </w:rPr>
        <w:t>Acharya Nagarjuna University, Civil Engineering</w:t>
      </w:r>
      <w:r w:rsidRPr="002749AF">
        <w:rPr>
          <w:rFonts w:ascii="Times New Roman" w:hAnsi="Times New Roman" w:cs="Times New Roman"/>
          <w:sz w:val="24"/>
          <w:szCs w:val="24"/>
        </w:rPr>
        <w:tab/>
      </w:r>
      <w:r w:rsidRPr="002749AF">
        <w:rPr>
          <w:rFonts w:ascii="Times New Roman" w:hAnsi="Times New Roman" w:cs="Times New Roman"/>
          <w:sz w:val="24"/>
          <w:szCs w:val="24"/>
        </w:rPr>
        <w:tab/>
      </w:r>
      <w:r w:rsidRPr="002749AF">
        <w:rPr>
          <w:rFonts w:ascii="Times New Roman" w:hAnsi="Times New Roman" w:cs="Times New Roman"/>
          <w:sz w:val="24"/>
          <w:szCs w:val="24"/>
        </w:rPr>
        <w:tab/>
      </w:r>
      <w:r w:rsidRPr="002749AF">
        <w:rPr>
          <w:rFonts w:ascii="Times New Roman" w:hAnsi="Times New Roman" w:cs="Times New Roman"/>
          <w:sz w:val="24"/>
          <w:szCs w:val="24"/>
        </w:rPr>
        <w:tab/>
        <w:t xml:space="preserve">   2007</w:t>
      </w:r>
    </w:p>
    <w:p w14:paraId="5AEBEE62" w14:textId="388AB968" w:rsidR="00170D3F" w:rsidRDefault="00727ABD" w:rsidP="00727AB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1" w:name="_Hlk33801993"/>
      <w:r>
        <w:rPr>
          <w:rFonts w:ascii="Verdana" w:hAnsi="Verdana" w:cs="Times New Roman"/>
          <w:b/>
          <w:sz w:val="20"/>
          <w:szCs w:val="20"/>
        </w:rPr>
        <w:t>Professional Experience</w:t>
      </w:r>
    </w:p>
    <w:p w14:paraId="76E4F65C" w14:textId="3CF78D9E" w:rsidR="00727ABD" w:rsidRDefault="00727ABD" w:rsidP="00727AB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602DD">
        <w:rPr>
          <w:rFonts w:ascii="Verdana" w:hAnsi="Verdan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0C124" wp14:editId="2425D94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86525" cy="45085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D15B" id="Rectangle 3" o:spid="_x0000_s1026" style="position:absolute;margin-left:0;margin-top:.55pt;width:510.75pt;height:3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" fillcolor="#fafafa [182]" strokecolor="black [3213]">
                <v:fill color2="#e4e4e4 [982]" rotate="t" colors="0 #fafafa;48497f #d7d7d7;54395f #d7d7d7;1 #e4e4e4" focus="100%" type="gradient"/>
                <v:stroke linestyle="thickBetweenThin" joinstyle="round" endcap="round"/>
                <w10:wrap anchorx="margin"/>
              </v:rect>
            </w:pict>
          </mc:Fallback>
        </mc:AlternateContent>
      </w:r>
    </w:p>
    <w:p w14:paraId="08CED17A" w14:textId="77777777" w:rsidR="005A3C36" w:rsidRDefault="005A3C36" w:rsidP="005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C36">
        <w:rPr>
          <w:rFonts w:ascii="Times New Roman" w:hAnsi="Times New Roman" w:cs="Times New Roman"/>
          <w:sz w:val="24"/>
          <w:szCs w:val="24"/>
        </w:rPr>
        <w:t>2017-Presen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3C36">
        <w:rPr>
          <w:rFonts w:ascii="Times New Roman" w:hAnsi="Times New Roman" w:cs="Times New Roman"/>
          <w:sz w:val="24"/>
          <w:szCs w:val="24"/>
        </w:rPr>
        <w:t xml:space="preserve">  Gratis research scholar</w:t>
      </w:r>
    </w:p>
    <w:p w14:paraId="2FA0DD7C" w14:textId="2771619A" w:rsidR="00727ABD" w:rsidRDefault="005A3C36" w:rsidP="005A3C3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A3C36">
        <w:rPr>
          <w:rFonts w:ascii="Times New Roman" w:hAnsi="Times New Roman" w:cs="Times New Roman"/>
          <w:sz w:val="24"/>
          <w:szCs w:val="24"/>
        </w:rPr>
        <w:t>Florida Atlantic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FA63C" w14:textId="07D0094B" w:rsidR="005A3C36" w:rsidRDefault="005A3C36" w:rsidP="005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2013-2017</w:t>
      </w:r>
      <w:r>
        <w:rPr>
          <w:rFonts w:ascii="Times New Roman" w:hAnsi="Times New Roman" w:cs="Times New Roman"/>
          <w:sz w:val="24"/>
          <w:szCs w:val="24"/>
        </w:rPr>
        <w:tab/>
        <w:t>Doctoral research scholar</w:t>
      </w:r>
    </w:p>
    <w:p w14:paraId="530129BC" w14:textId="20CCD520" w:rsidR="005A3C36" w:rsidRDefault="005A3C36" w:rsidP="005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9AF">
        <w:rPr>
          <w:rFonts w:ascii="Times New Roman" w:hAnsi="Times New Roman" w:cs="Times New Roman"/>
          <w:sz w:val="24"/>
          <w:szCs w:val="24"/>
        </w:rPr>
        <w:t>Curtin University Sustainability Policy Institute (CUSP)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9AF">
        <w:rPr>
          <w:rFonts w:ascii="Times New Roman" w:hAnsi="Times New Roman" w:cs="Times New Roman"/>
          <w:sz w:val="24"/>
          <w:szCs w:val="24"/>
        </w:rPr>
        <w:t>Curtin University</w:t>
      </w:r>
    </w:p>
    <w:p w14:paraId="6D18FB39" w14:textId="090C2333" w:rsidR="005A3C36" w:rsidRDefault="005A3C36" w:rsidP="005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ab/>
        <w:t>Transport Planner</w:t>
      </w:r>
    </w:p>
    <w:p w14:paraId="31AF1A9E" w14:textId="3BFF5D59" w:rsidR="005A3C36" w:rsidRDefault="005A3C36" w:rsidP="005A3C3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3497">
        <w:rPr>
          <w:rFonts w:ascii="Times New Roman" w:hAnsi="Times New Roman" w:cs="Times New Roman"/>
          <w:sz w:val="24"/>
          <w:szCs w:val="24"/>
        </w:rPr>
        <w:t>Center for infrastructure Sustainable Transportation and Urban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97">
        <w:rPr>
          <w:rFonts w:ascii="Times New Roman" w:hAnsi="Times New Roman" w:cs="Times New Roman"/>
          <w:sz w:val="24"/>
          <w:szCs w:val="24"/>
        </w:rPr>
        <w:t>(CiSTUP), Indian Institute of Science (IISC)</w:t>
      </w:r>
    </w:p>
    <w:p w14:paraId="553AF2A4" w14:textId="438E798E" w:rsidR="005A3C36" w:rsidRDefault="005A3C36" w:rsidP="005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434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-2012 </w:t>
      </w:r>
      <w:r>
        <w:rPr>
          <w:rFonts w:ascii="Times New Roman" w:hAnsi="Times New Roman" w:cs="Times New Roman"/>
          <w:sz w:val="24"/>
          <w:szCs w:val="24"/>
        </w:rPr>
        <w:tab/>
      </w:r>
      <w:r w:rsidRPr="007A55A0">
        <w:rPr>
          <w:rFonts w:ascii="Times New Roman" w:hAnsi="Times New Roman" w:cs="Times New Roman"/>
          <w:sz w:val="24"/>
          <w:szCs w:val="24"/>
        </w:rPr>
        <w:t>Project engineer</w:t>
      </w:r>
    </w:p>
    <w:p w14:paraId="4ADCE613" w14:textId="4BDA05F1" w:rsidR="00727ABD" w:rsidRDefault="005A3C36" w:rsidP="005A3C3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5A0">
        <w:rPr>
          <w:rFonts w:ascii="Times New Roman" w:hAnsi="Times New Roman" w:cs="Times New Roman"/>
          <w:sz w:val="24"/>
          <w:szCs w:val="24"/>
        </w:rPr>
        <w:t>iTrans, Technology Business Incubator</w:t>
      </w:r>
      <w:r w:rsidRPr="007A55A0" w:rsidDel="00265407">
        <w:rPr>
          <w:rFonts w:ascii="Times New Roman" w:hAnsi="Times New Roman" w:cs="Times New Roman"/>
          <w:sz w:val="24"/>
          <w:szCs w:val="24"/>
        </w:rPr>
        <w:t xml:space="preserve"> </w:t>
      </w:r>
      <w:r w:rsidRPr="007A55A0">
        <w:rPr>
          <w:rFonts w:ascii="Times New Roman" w:hAnsi="Times New Roman" w:cs="Times New Roman"/>
          <w:sz w:val="24"/>
          <w:szCs w:val="24"/>
        </w:rPr>
        <w:t>Unit, IIT Delhi</w:t>
      </w:r>
    </w:p>
    <w:p w14:paraId="0622C1BA" w14:textId="617D6FF6" w:rsidR="00143465" w:rsidRDefault="00143465" w:rsidP="001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2009-2010 </w:t>
      </w:r>
      <w:r>
        <w:rPr>
          <w:rFonts w:ascii="Times New Roman" w:hAnsi="Times New Roman" w:cs="Times New Roman"/>
          <w:sz w:val="24"/>
          <w:szCs w:val="24"/>
        </w:rPr>
        <w:tab/>
        <w:t>Project Scientist</w:t>
      </w:r>
      <w:r w:rsidR="00C70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38BE4" w14:textId="08C72C68" w:rsidR="00353CD1" w:rsidRDefault="00143465" w:rsidP="00F5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B66">
        <w:rPr>
          <w:rFonts w:ascii="Times New Roman" w:hAnsi="Times New Roman" w:cs="Times New Roman"/>
          <w:sz w:val="24"/>
          <w:szCs w:val="24"/>
        </w:rPr>
        <w:t>TRIPP, IIT Delh</w:t>
      </w:r>
      <w:r w:rsidR="00325B64">
        <w:rPr>
          <w:rFonts w:ascii="Times New Roman" w:hAnsi="Times New Roman" w:cs="Times New Roman"/>
          <w:sz w:val="24"/>
          <w:szCs w:val="24"/>
        </w:rPr>
        <w:t>i</w:t>
      </w:r>
    </w:p>
    <w:p w14:paraId="4EDE4E35" w14:textId="77777777" w:rsidR="00325B64" w:rsidRPr="0019238F" w:rsidRDefault="00325B64" w:rsidP="00325B64">
      <w:pPr>
        <w:spacing w:before="240" w:after="240"/>
        <w:rPr>
          <w:rFonts w:ascii="Verdana" w:hAnsi="Verdana" w:cs="Times New Roman"/>
          <w:b/>
          <w:sz w:val="20"/>
          <w:szCs w:val="20"/>
        </w:rPr>
      </w:pPr>
      <w:r w:rsidRPr="00B602DD">
        <w:rPr>
          <w:rFonts w:ascii="Verdana" w:hAnsi="Verdan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EB878" wp14:editId="45C31B80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486525" cy="45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8FB2" id="Rectangle 1" o:spid="_x0000_s1026" style="position:absolute;margin-left:0;margin-top:28.65pt;width:510.75pt;height:3.5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" fillcolor="#fafafa [182]" strokecolor="black [3213]">
                <v:fill color2="#e4e4e4 [982]" rotate="t" colors="0 #fafafa;48497f #d7d7d7;54395f #d7d7d7;1 #e4e4e4" focus="100%" type="gradient"/>
                <v:stroke linestyle="thickBetweenThin" joinstyle="round" endcap="round"/>
                <w10:wrap anchorx="margin"/>
              </v:rect>
            </w:pict>
          </mc:Fallback>
        </mc:AlternateContent>
      </w:r>
      <w:r w:rsidRPr="00B602DD">
        <w:rPr>
          <w:rFonts w:ascii="Verdana" w:hAnsi="Verdana" w:cs="Times New Roman"/>
          <w:b/>
          <w:sz w:val="20"/>
          <w:szCs w:val="20"/>
        </w:rPr>
        <w:t>Key Qualifications</w:t>
      </w:r>
    </w:p>
    <w:p w14:paraId="72B34711" w14:textId="38297571" w:rsidR="005B0C64" w:rsidRDefault="00325B64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Extensive experience in applying data science</w:t>
      </w:r>
      <w:r w:rsidR="00E2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techniques 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transportation and real estate 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Python</w:t>
      </w:r>
      <w:r w:rsidR="00E2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Spark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Tableau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59B6D3C" w14:textId="39E6C8BD" w:rsidR="005B0C64" w:rsidRPr="004E4215" w:rsidRDefault="004E4215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Profound experience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developing predictive models using various machine learning algorithms include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linear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regression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logistic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regression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 trees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random forest, XGboost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 vector machine learning, K-NN</w:t>
      </w:r>
      <w:r w:rsid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3856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Naive Bayes</w:t>
      </w:r>
      <w:r w:rsid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325B64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geographically weighted regression model</w:t>
      </w:r>
      <w:r w:rsidR="005B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 R and Python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(scikit, pandas and </w:t>
      </w:r>
      <w:r w:rsid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NumPy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B0C64" w:rsidRPr="004E4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13772E6" w14:textId="26972A91" w:rsidR="004E4215" w:rsidRDefault="004E4215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at analyzing Big data using Py</w:t>
      </w:r>
      <w:r w:rsid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 and developing deep learning algorithms using TensorFlow, Keras libraries in Python.</w:t>
      </w:r>
    </w:p>
    <w:p w14:paraId="46485D7A" w14:textId="7C9022CD" w:rsidR="00D33856" w:rsidRPr="0073412D" w:rsidRDefault="00D33856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Thorough knowledge 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database construction/management (SQL)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visualization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using 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Tableau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matplotlib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packages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F7FB80" w14:textId="77777777" w:rsidR="00CF1BF2" w:rsidRDefault="00D33856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="00D57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unsupervised machine learning algorithms (</w:t>
      </w:r>
      <w:r w:rsidR="00D57609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K-means</w:t>
      </w:r>
      <w:r w:rsidR="00D57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609" w:rsidRPr="00D57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Clustering</w:t>
      </w:r>
      <w:r w:rsidR="00D57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cluster computing</w:t>
      </w:r>
      <w:r w:rsidR="00CF1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6B1BB3" w14:textId="3218BD8B" w:rsidR="00325B64" w:rsidRPr="00D33856" w:rsidRDefault="00CF1BF2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Experience in</w:t>
      </w:r>
      <w:r w:rsidR="00D33856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time</w:t>
      </w:r>
      <w:r w:rsidR="00325B64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series analysis, web scraping, stochastic and numerical </w:t>
      </w:r>
      <w:r w:rsidR="00D33856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simulations,</w:t>
      </w:r>
      <w:r w:rsid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</w:t>
      </w:r>
      <w:r w:rsidR="00D33856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EA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 language processing</w:t>
      </w:r>
      <w:r w:rsidR="00325B64" w:rsidRPr="00D3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F7A7896" w14:textId="77777777" w:rsidR="00325B64" w:rsidRDefault="00325B64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Thorough knowledge in applying transportation, spatial analysis, econometric, statistical modeling software to assess the impact of transportation infrastructure projects on real estate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equity and</w:t>
      </w:r>
      <w:r w:rsidRPr="00274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mobility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analyze the impact of social inequity on public transit ridership</w:t>
      </w:r>
      <w:r w:rsidRPr="00274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developing models to predict gentrification; </w:t>
      </w:r>
      <w:r w:rsidRPr="00274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forecast travel demand and congestion levels; analyze the economic and environmental viability of infrastructure projects. </w:t>
      </w:r>
    </w:p>
    <w:p w14:paraId="34DE68BA" w14:textId="77777777" w:rsidR="00325B64" w:rsidRPr="00602398" w:rsidRDefault="00325B64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project management, working with diverse teams to complete several projects including maintaining working relationships with government entities, consultants, government organizations and academicians onshore and offshore.  </w:t>
      </w:r>
    </w:p>
    <w:p w14:paraId="0B336296" w14:textId="2C9EA3E7" w:rsidR="00325B64" w:rsidRPr="00325B64" w:rsidRDefault="00325B64" w:rsidP="005F6447">
      <w:pPr>
        <w:pStyle w:val="ListParagraph"/>
        <w:numPr>
          <w:ilvl w:val="0"/>
          <w:numId w:val="38"/>
        </w:numPr>
        <w:spacing w:after="2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writing peer reviewed journal publications, conference papers and detailed project reports; preparing presentations for national and international conferences; and reviewing journal articles, </w:t>
      </w:r>
      <w:r w:rsidR="00D33856"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graduate,</w:t>
      </w:r>
      <w:r w:rsidRPr="0060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postgraduate thesis.</w:t>
      </w:r>
    </w:p>
    <w:p w14:paraId="0A9DECA5" w14:textId="77777777" w:rsidR="00325B64" w:rsidRDefault="00325B64" w:rsidP="00F5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5ECCB" w14:textId="77777777" w:rsidR="00353CD1" w:rsidRPr="00670875" w:rsidRDefault="00353CD1" w:rsidP="00353CD1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87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BAACC" wp14:editId="2ED3F468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486525" cy="45085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5E887" id="Rectangle 11" o:spid="_x0000_s1026" style="position:absolute;margin-left:0;margin-top:15.1pt;width:510.75pt;height:3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" fillcolor="#fafafa [182]" strokecolor="black [3213]">
                <v:fill color2="#e4e4e4 [982]" rotate="t" colors="0 #fafafa;48497f #d7d7d7;54395f #d7d7d7;1 #e4e4e4" focus="100%" type="gradient"/>
                <v:stroke linestyle="thickBetweenThin" joinstyle="round" endcap="round"/>
                <w10:wrap anchorx="margin"/>
              </v:rect>
            </w:pict>
          </mc:Fallback>
        </mc:AlternateContent>
      </w:r>
      <w:r w:rsidRPr="00670875">
        <w:rPr>
          <w:rFonts w:ascii="Times New Roman" w:hAnsi="Times New Roman" w:cs="Times New Roman"/>
          <w:b/>
          <w:sz w:val="24"/>
          <w:szCs w:val="24"/>
        </w:rPr>
        <w:t>Publications:</w:t>
      </w:r>
    </w:p>
    <w:p w14:paraId="6F7A0F4C" w14:textId="77777777" w:rsidR="00353CD1" w:rsidRPr="00670875" w:rsidRDefault="00353CD1" w:rsidP="00353CD1">
      <w:pPr>
        <w:spacing w:before="120" w:after="200" w:line="240" w:lineRule="auto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670875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Journal Publication:</w:t>
      </w:r>
    </w:p>
    <w:p w14:paraId="38A9BFE2" w14:textId="77777777" w:rsidR="00353CD1" w:rsidRPr="008C3DF7" w:rsidRDefault="00353CD1" w:rsidP="00353CD1">
      <w:pPr>
        <w:pStyle w:val="ListParagraph"/>
        <w:numPr>
          <w:ilvl w:val="0"/>
          <w:numId w:val="33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875">
        <w:rPr>
          <w:rFonts w:ascii="Times New Roman" w:hAnsi="Times New Roman" w:cs="Times New Roman"/>
          <w:sz w:val="24"/>
          <w:szCs w:val="24"/>
        </w:rPr>
        <w:t>Chava J., Newman P., and Tiwari R. (2018) Gentrification in New Build and Old Build Transit Oriented Developments: The Case of Bengaluru. Urban Research &amp; Practice, DOI:10.1080/17535069.2018.1437214.</w:t>
      </w:r>
    </w:p>
    <w:p w14:paraId="633322E2" w14:textId="77777777" w:rsidR="00353CD1" w:rsidRPr="008C3DF7" w:rsidRDefault="00353CD1" w:rsidP="00353CD1">
      <w:pPr>
        <w:pStyle w:val="ListParagraph"/>
        <w:numPr>
          <w:ilvl w:val="0"/>
          <w:numId w:val="33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875">
        <w:rPr>
          <w:rFonts w:ascii="Times New Roman" w:hAnsi="Times New Roman" w:cs="Times New Roman"/>
          <w:sz w:val="24"/>
          <w:szCs w:val="24"/>
        </w:rPr>
        <w:t>Chava J., Newman P., and Tiwari R.  (2018) Gentrification of station areas and its impact on transit ridership. Case Studies of Transport Policy, DOI:10.1016/j.cstp.2018.01.007.</w:t>
      </w:r>
      <w:r w:rsidRPr="008C3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E1384" w14:textId="77777777" w:rsidR="00353CD1" w:rsidRPr="008C3DF7" w:rsidRDefault="00353CD1" w:rsidP="00353CD1">
      <w:pPr>
        <w:pStyle w:val="ListParagraph"/>
        <w:numPr>
          <w:ilvl w:val="0"/>
          <w:numId w:val="33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 xml:space="preserve">Chava J and Newman P (2016) Stakeholder Deliberation on Developing Affordable Housing Strategies: Towards Inclusive and Sustainable Transit Oriented Developments. Sustainability, 8(10), Available from: </w:t>
      </w:r>
      <w:hyperlink r:id="rId7" w:history="1">
        <w:r w:rsidRPr="008C3DF7">
          <w:rPr>
            <w:rFonts w:ascii="Times New Roman" w:hAnsi="Times New Roman" w:cs="Times New Roman"/>
            <w:sz w:val="24"/>
            <w:szCs w:val="24"/>
          </w:rPr>
          <w:t>http://www.mdpi.com/2071-1050/8/10/1024/htm</w:t>
        </w:r>
      </w:hyperlink>
    </w:p>
    <w:p w14:paraId="6BCF7981" w14:textId="77777777" w:rsidR="00353CD1" w:rsidRPr="008C3DF7" w:rsidRDefault="00353CD1" w:rsidP="00353CD1">
      <w:pPr>
        <w:pStyle w:val="ListParagraph"/>
        <w:numPr>
          <w:ilvl w:val="0"/>
          <w:numId w:val="12"/>
        </w:numPr>
        <w:spacing w:before="120" w:after="200" w:line="240" w:lineRule="auto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8C3DF7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Conference paper: </w:t>
      </w:r>
    </w:p>
    <w:p w14:paraId="11753FCE" w14:textId="77777777" w:rsidR="00353CD1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 xml:space="preserve">Renne J., Chava J., Appleyard B., and Tolford T. (2018) Post-Recession Rental Market Dynamics in Transit Station Areas, in: ACSP conference. Buffalo. </w:t>
      </w:r>
    </w:p>
    <w:p w14:paraId="5A1D71B7" w14:textId="77777777" w:rsidR="00353CD1" w:rsidRPr="008C3DF7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Renne J., Chava J., Appleyard B., and Tolford T. (201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3DF7">
        <w:rPr>
          <w:rFonts w:ascii="Times New Roman" w:hAnsi="Times New Roman" w:cs="Times New Roman"/>
          <w:sz w:val="24"/>
          <w:szCs w:val="24"/>
        </w:rPr>
        <w:t>) Post-Recession Rental Market Dynamics in Transit Station Areas, in: 35th American Real Estate Society Annual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3DF7">
        <w:rPr>
          <w:rFonts w:ascii="Times New Roman" w:hAnsi="Times New Roman" w:cs="Times New Roman"/>
          <w:sz w:val="24"/>
          <w:szCs w:val="24"/>
        </w:rPr>
        <w:t>Arizona.</w:t>
      </w:r>
    </w:p>
    <w:p w14:paraId="56E14245" w14:textId="7A2C4B91" w:rsidR="00325B64" w:rsidRDefault="00353CD1" w:rsidP="00325B64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Jain H., Tiwari G., and Chava J., 2010. Bicycle Network Assignment Model Based on the Land Use Aspects in Indian Context, in: XVI Pan-American Conference of Traffic and Transportation Engineering and Logistics. 15th-18th July, Lisbon, Portugal.</w:t>
      </w:r>
    </w:p>
    <w:p w14:paraId="105C0439" w14:textId="351AACA4" w:rsidR="00CF1BF2" w:rsidRDefault="00CF1BF2" w:rsidP="00CF1BF2">
      <w:pPr>
        <w:pStyle w:val="ListParagraph"/>
        <w:spacing w:before="120" w:after="200" w:line="240" w:lineRule="auto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5DD051" w14:textId="77777777" w:rsidR="00CF1BF2" w:rsidRPr="00325B64" w:rsidRDefault="00CF1BF2" w:rsidP="00CF1BF2">
      <w:pPr>
        <w:pStyle w:val="ListParagraph"/>
        <w:spacing w:before="120" w:after="200" w:line="240" w:lineRule="auto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0DDDEF" w14:textId="77777777" w:rsidR="00353CD1" w:rsidRDefault="00353CD1" w:rsidP="00353CD1">
      <w:pPr>
        <w:pStyle w:val="ListParagraph"/>
        <w:numPr>
          <w:ilvl w:val="0"/>
          <w:numId w:val="12"/>
        </w:numPr>
        <w:spacing w:before="120" w:after="200" w:line="240" w:lineRule="auto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D40E89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lastRenderedPageBreak/>
        <w:t>Manuscripts under review</w:t>
      </w:r>
    </w:p>
    <w:p w14:paraId="6F07FC6D" w14:textId="2D24A9F9" w:rsidR="00353CD1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Chava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DF7">
        <w:rPr>
          <w:rFonts w:ascii="Times New Roman" w:hAnsi="Times New Roman" w:cs="Times New Roman"/>
          <w:sz w:val="24"/>
          <w:szCs w:val="24"/>
        </w:rPr>
        <w:t>Renne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89">
        <w:rPr>
          <w:rFonts w:ascii="Times New Roman" w:hAnsi="Times New Roman" w:cs="Times New Roman"/>
          <w:sz w:val="24"/>
          <w:szCs w:val="24"/>
        </w:rPr>
        <w:t>Modelling Transit-Induced Gentrification in Proximity to New Stations, submitted to Journal of the American Planning Association (manuscript ID is RJPA-2020-0018)</w:t>
      </w:r>
      <w:r w:rsidR="00AF4F7C">
        <w:rPr>
          <w:rFonts w:ascii="Times New Roman" w:hAnsi="Times New Roman" w:cs="Times New Roman"/>
          <w:sz w:val="24"/>
          <w:szCs w:val="24"/>
        </w:rPr>
        <w:t>.</w:t>
      </w:r>
    </w:p>
    <w:p w14:paraId="206BE34D" w14:textId="0371505D" w:rsidR="00353CD1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Chava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DF7">
        <w:rPr>
          <w:rFonts w:ascii="Times New Roman" w:hAnsi="Times New Roman" w:cs="Times New Roman"/>
          <w:sz w:val="24"/>
          <w:szCs w:val="24"/>
        </w:rPr>
        <w:t>Renne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89">
        <w:rPr>
          <w:rFonts w:ascii="Times New Roman" w:hAnsi="Times New Roman" w:cs="Times New Roman"/>
          <w:sz w:val="24"/>
          <w:szCs w:val="24"/>
        </w:rPr>
        <w:t>Transit Oriented Development and Gentrification in the Florida East Coast Railway Corridor: A Tool for Analyzing Affordable Housing Investment Locations submitted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CD1">
        <w:rPr>
          <w:rFonts w:ascii="Times New Roman" w:hAnsi="Times New Roman" w:cs="Times New Roman"/>
          <w:sz w:val="24"/>
          <w:szCs w:val="24"/>
        </w:rPr>
        <w:t>Housing Policy Debate</w:t>
      </w:r>
      <w:r w:rsidR="00AF4F7C">
        <w:rPr>
          <w:rFonts w:ascii="Times New Roman" w:hAnsi="Times New Roman" w:cs="Times New Roman"/>
          <w:sz w:val="24"/>
          <w:szCs w:val="24"/>
        </w:rPr>
        <w:t>.</w:t>
      </w:r>
    </w:p>
    <w:p w14:paraId="75800711" w14:textId="0B4948F0" w:rsidR="00353CD1" w:rsidRPr="00D40E89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Renne J., Chava J., Appleyard B., and Tolford T. (2018) Post-Recession Rental Market Dynamics in Transit Station Areas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BC4A2" w14:textId="77777777" w:rsidR="00353CD1" w:rsidRPr="008C3DF7" w:rsidRDefault="00353CD1" w:rsidP="00353CD1">
      <w:pPr>
        <w:pStyle w:val="ListParagraph"/>
        <w:numPr>
          <w:ilvl w:val="0"/>
          <w:numId w:val="12"/>
        </w:numPr>
        <w:spacing w:before="120" w:after="200" w:line="240" w:lineRule="auto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Manuscripts under progress</w:t>
      </w:r>
    </w:p>
    <w:p w14:paraId="06B35585" w14:textId="3AE37C13" w:rsidR="00353CD1" w:rsidRDefault="00353CD1" w:rsidP="00353CD1">
      <w:pPr>
        <w:pStyle w:val="ListParagraph"/>
        <w:numPr>
          <w:ilvl w:val="0"/>
          <w:numId w:val="15"/>
        </w:numPr>
        <w:spacing w:before="1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data science techniques to address data issues in developing countries</w:t>
      </w:r>
    </w:p>
    <w:p w14:paraId="44214976" w14:textId="77777777" w:rsidR="00353CD1" w:rsidRDefault="00353CD1" w:rsidP="00353CD1">
      <w:pPr>
        <w:pStyle w:val="ListParagraph"/>
        <w:spacing w:before="1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C70B66">
        <w:rPr>
          <w:rFonts w:ascii="Times New Roman" w:hAnsi="Times New Roman" w:cs="Times New Roman"/>
          <w:sz w:val="24"/>
          <w:szCs w:val="24"/>
        </w:rPr>
        <w:t>Coauthor: Prof Karen Chapple, University of California, Berkeley</w:t>
      </w:r>
    </w:p>
    <w:p w14:paraId="080EAC8E" w14:textId="77777777" w:rsidR="00353CD1" w:rsidRDefault="00353CD1" w:rsidP="00353CD1">
      <w:pPr>
        <w:pStyle w:val="ListParagraph"/>
        <w:spacing w:before="1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14:paraId="7AA1A600" w14:textId="4C0C1F04" w:rsidR="00353CD1" w:rsidRPr="00353CD1" w:rsidRDefault="00353CD1" w:rsidP="00353CD1">
      <w:pPr>
        <w:pStyle w:val="ListParagraph"/>
        <w:numPr>
          <w:ilvl w:val="0"/>
          <w:numId w:val="15"/>
        </w:numPr>
        <w:spacing w:before="1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353CD1">
        <w:rPr>
          <w:rFonts w:ascii="Times New Roman" w:hAnsi="Times New Roman" w:cs="Times New Roman"/>
          <w:sz w:val="24"/>
          <w:szCs w:val="24"/>
        </w:rPr>
        <w:t>Data science techniques to improve public transit reliability: The case of Visakhapatnam, India</w:t>
      </w:r>
    </w:p>
    <w:p w14:paraId="0F58EB44" w14:textId="77777777" w:rsidR="00353CD1" w:rsidRPr="0073412D" w:rsidRDefault="00353CD1" w:rsidP="00353CD1">
      <w:pPr>
        <w:pStyle w:val="ListParagraph"/>
        <w:spacing w:before="1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14:paraId="614638D6" w14:textId="77777777" w:rsidR="00353CD1" w:rsidRDefault="00353CD1" w:rsidP="00353CD1">
      <w:pPr>
        <w:pStyle w:val="ListParagraph"/>
        <w:numPr>
          <w:ilvl w:val="0"/>
          <w:numId w:val="12"/>
        </w:numPr>
        <w:spacing w:before="120" w:after="200" w:line="240" w:lineRule="auto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Journal Manuscripts peer reviewer (</w:t>
      </w:r>
      <w:hyperlink r:id="rId8" w:history="1">
        <w:r w:rsidRPr="00A228AB">
          <w:rPr>
            <w:rFonts w:ascii="Times New Roman" w:eastAsiaTheme="majorEastAsia" w:hAnsi="Times New Roman" w:cs="Times New Roman"/>
            <w:color w:val="2E74B5" w:themeColor="accent1" w:themeShade="BF"/>
            <w:sz w:val="24"/>
            <w:szCs w:val="24"/>
          </w:rPr>
          <w:t>https://publons.com/researcher/1391936/jyothi-chava/peer-review/</w:t>
        </w:r>
      </w:hyperlink>
      <w:r w:rsidRPr="00A228AB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)</w:t>
      </w:r>
    </w:p>
    <w:p w14:paraId="5DFF5F3A" w14:textId="77777777" w:rsidR="00353CD1" w:rsidRPr="00A228AB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Journal of Planning Education and Research</w:t>
      </w:r>
    </w:p>
    <w:p w14:paraId="28F52D15" w14:textId="77777777" w:rsidR="00353CD1" w:rsidRPr="00A228AB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Utilities Policy</w:t>
      </w:r>
    </w:p>
    <w:p w14:paraId="60CF3F84" w14:textId="77777777" w:rsidR="00353CD1" w:rsidRPr="00A228AB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International Journal of Environmental Research and Public Health</w:t>
      </w:r>
    </w:p>
    <w:p w14:paraId="09C49056" w14:textId="77777777" w:rsidR="00353CD1" w:rsidRPr="00A228AB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Sustainability</w:t>
      </w:r>
    </w:p>
    <w:p w14:paraId="54E1DD80" w14:textId="77777777" w:rsidR="00353CD1" w:rsidRPr="00A228AB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Case Studies on Transport Policy</w:t>
      </w:r>
    </w:p>
    <w:p w14:paraId="77FB626B" w14:textId="68CDA3CE" w:rsidR="00353CD1" w:rsidRDefault="00353CD1" w:rsidP="00353CD1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8AB">
        <w:rPr>
          <w:rFonts w:ascii="Times New Roman" w:hAnsi="Times New Roman" w:cs="Times New Roman"/>
          <w:sz w:val="24"/>
          <w:szCs w:val="24"/>
        </w:rPr>
        <w:t>Transportation Research Part D: Transport and Environment</w:t>
      </w:r>
    </w:p>
    <w:p w14:paraId="22283AC3" w14:textId="29F2DBB9" w:rsidR="00325B64" w:rsidRDefault="00325B64" w:rsidP="00B567CB">
      <w:pPr>
        <w:pStyle w:val="ListParagraph"/>
        <w:numPr>
          <w:ilvl w:val="0"/>
          <w:numId w:val="17"/>
        </w:numPr>
        <w:spacing w:before="120"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Habitat International</w:t>
      </w:r>
    </w:p>
    <w:p w14:paraId="7B9C0457" w14:textId="08525A26" w:rsidR="00B567CB" w:rsidRDefault="00B567CB" w:rsidP="00B567CB">
      <w:pPr>
        <w:pStyle w:val="ListParagraph"/>
        <w:numPr>
          <w:ilvl w:val="0"/>
          <w:numId w:val="12"/>
        </w:numPr>
        <w:spacing w:before="120" w:after="200" w:line="240" w:lineRule="auto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B567CB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nvited</w:t>
      </w:r>
      <w:r w:rsidRPr="00B567CB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S</w:t>
      </w:r>
      <w: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peaking </w:t>
      </w:r>
      <w:r w:rsidRPr="00B567CB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E</w:t>
      </w:r>
      <w: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ngagements </w:t>
      </w:r>
    </w:p>
    <w:p w14:paraId="5A590D9D" w14:textId="337C546B" w:rsidR="00B567CB" w:rsidRDefault="00B567CB" w:rsidP="00B567CB">
      <w:pPr>
        <w:pStyle w:val="ListParagraph"/>
        <w:spacing w:before="120" w:after="200" w:line="240" w:lineRule="auto"/>
        <w:ind w:left="270"/>
        <w:contextualSpacing w:val="0"/>
        <w:jc w:val="both"/>
      </w:pPr>
      <w:r>
        <w:t xml:space="preserve">2018   Gentrification and its impact on transit ridership: The case of Bengaluru, </w:t>
      </w:r>
      <w:r w:rsidRPr="00B567CB">
        <w:t>314B Wurster Hall</w:t>
      </w:r>
      <w:r>
        <w:t>, University of California, Berkeley (September 11, 2018)</w:t>
      </w:r>
    </w:p>
    <w:p w14:paraId="64E41DA0" w14:textId="390D8ADE" w:rsidR="00B567CB" w:rsidRDefault="00B567CB" w:rsidP="00B567CB">
      <w:pPr>
        <w:pStyle w:val="ListParagraph"/>
        <w:spacing w:before="120" w:after="200" w:line="240" w:lineRule="auto"/>
        <w:ind w:left="270"/>
        <w:contextualSpacing w:val="0"/>
        <w:jc w:val="both"/>
      </w:pPr>
      <w:r>
        <w:t xml:space="preserve">2020     </w:t>
      </w:r>
      <w:r w:rsidRPr="00B567CB">
        <w:t>Advance data science techniques for sustainable transportation planning</w:t>
      </w:r>
      <w:r>
        <w:t xml:space="preserve">, </w:t>
      </w:r>
      <w:r w:rsidRPr="00B567CB">
        <w:t>“Civil Engineering Research – A Step Forward”</w:t>
      </w:r>
      <w:r>
        <w:t xml:space="preserve"> (May 28, 2020)</w:t>
      </w:r>
    </w:p>
    <w:p w14:paraId="57953F83" w14:textId="13B26EC4" w:rsidR="00CF1BF2" w:rsidRDefault="00CF1BF2" w:rsidP="00B567CB">
      <w:pPr>
        <w:pStyle w:val="ListParagraph"/>
        <w:spacing w:before="120" w:after="200" w:line="240" w:lineRule="auto"/>
        <w:ind w:left="270"/>
        <w:contextualSpacing w:val="0"/>
        <w:jc w:val="both"/>
      </w:pPr>
    </w:p>
    <w:p w14:paraId="3F501771" w14:textId="77777777" w:rsidR="00CF1BF2" w:rsidRPr="00B567CB" w:rsidRDefault="00CF1BF2" w:rsidP="00B567CB">
      <w:pPr>
        <w:pStyle w:val="ListParagraph"/>
        <w:spacing w:before="120" w:after="200" w:line="240" w:lineRule="auto"/>
        <w:ind w:left="270"/>
        <w:contextualSpacing w:val="0"/>
        <w:jc w:val="both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14:paraId="7E63F0D0" w14:textId="77777777" w:rsidR="00B567CB" w:rsidRDefault="00B567CB" w:rsidP="00B567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1A6368" w14:textId="77777777" w:rsidR="00B567CB" w:rsidRPr="008C3DF7" w:rsidRDefault="00B567CB" w:rsidP="00B567CB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8C3DF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41120" wp14:editId="1EC1B6A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486525" cy="45085"/>
                <wp:effectExtent l="0" t="0" r="2857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A9A9" id="Rectangle 10" o:spid="_x0000_s1026" style="position:absolute;margin-left:0;margin-top:14.05pt;width:510.75pt;height:3.5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" fillcolor="#fafafa [182]" strokecolor="black [3213]">
                <v:fill color2="#e4e4e4 [982]" rotate="t" colors="0 #fafafa;48497f #d7d7d7;54395f #d7d7d7;1 #e4e4e4" focus="100%" type="gradient"/>
                <v:stroke linestyle="thickBetweenThin" joinstyle="round" endcap="round"/>
                <w10:wrap anchorx="margin"/>
              </v:rect>
            </w:pict>
          </mc:Fallback>
        </mc:AlternateContent>
      </w:r>
      <w:r w:rsidRPr="008C3DF7">
        <w:rPr>
          <w:rFonts w:ascii="Times New Roman" w:hAnsi="Times New Roman" w:cs="Times New Roman"/>
          <w:b/>
          <w:sz w:val="24"/>
          <w:szCs w:val="24"/>
        </w:rPr>
        <w:t xml:space="preserve">Skills </w:t>
      </w:r>
    </w:p>
    <w:p w14:paraId="1E6472C3" w14:textId="77777777" w:rsidR="00B567CB" w:rsidRPr="008C3DF7" w:rsidRDefault="00B567CB" w:rsidP="00B567CB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Transportation planning packages: TransCAD, Vissum, Synchro, Aimsun, Vissim, GIS, AutoCAD.</w:t>
      </w:r>
    </w:p>
    <w:p w14:paraId="0E935E7C" w14:textId="350F0709" w:rsidR="00B567CB" w:rsidRPr="008C3DF7" w:rsidRDefault="00B567CB" w:rsidP="00B567CB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science </w:t>
      </w:r>
      <w:r w:rsidRPr="00B567CB">
        <w:rPr>
          <w:rFonts w:ascii="Times New Roman" w:hAnsi="Times New Roman" w:cs="Times New Roman"/>
          <w:sz w:val="24"/>
          <w:szCs w:val="24"/>
        </w:rPr>
        <w:t>programming language</w:t>
      </w:r>
      <w:r w:rsidRPr="008C3DF7">
        <w:rPr>
          <w:rFonts w:ascii="Times New Roman" w:hAnsi="Times New Roman" w:cs="Times New Roman"/>
          <w:sz w:val="24"/>
          <w:szCs w:val="24"/>
        </w:rPr>
        <w:t xml:space="preserve">: R, Python, </w:t>
      </w:r>
      <w:r w:rsidR="00D57609">
        <w:rPr>
          <w:rFonts w:ascii="Times New Roman" w:hAnsi="Times New Roman" w:cs="Times New Roman"/>
          <w:sz w:val="24"/>
          <w:szCs w:val="24"/>
        </w:rPr>
        <w:t xml:space="preserve">Spark, </w:t>
      </w:r>
      <w:r w:rsidRPr="008C3DF7">
        <w:rPr>
          <w:rFonts w:ascii="Times New Roman" w:hAnsi="Times New Roman" w:cs="Times New Roman"/>
          <w:sz w:val="24"/>
          <w:szCs w:val="24"/>
        </w:rPr>
        <w:t>SYSTAT, SPSS.</w:t>
      </w:r>
    </w:p>
    <w:p w14:paraId="469C8500" w14:textId="77777777" w:rsidR="00B567CB" w:rsidRPr="008C3DF7" w:rsidRDefault="00B567CB" w:rsidP="00B567CB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Computer Programming language: SQL, C.</w:t>
      </w:r>
    </w:p>
    <w:p w14:paraId="7DA7358D" w14:textId="6A496904" w:rsidR="00B567CB" w:rsidRDefault="00B567CB" w:rsidP="00B567CB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DF7">
        <w:rPr>
          <w:rFonts w:ascii="Times New Roman" w:hAnsi="Times New Roman" w:cs="Times New Roman"/>
          <w:sz w:val="24"/>
          <w:szCs w:val="24"/>
        </w:rPr>
        <w:t>Data analysis and visualization tool: Tableau</w:t>
      </w:r>
      <w:r w:rsidR="00CF1BF2">
        <w:rPr>
          <w:rFonts w:ascii="Times New Roman" w:hAnsi="Times New Roman" w:cs="Times New Roman"/>
          <w:sz w:val="24"/>
          <w:szCs w:val="24"/>
        </w:rPr>
        <w:t>, Matplot</w:t>
      </w:r>
      <w:bookmarkEnd w:id="0"/>
      <w:bookmarkEnd w:id="1"/>
      <w:r w:rsidR="00CF1BF2">
        <w:rPr>
          <w:rFonts w:ascii="Times New Roman" w:hAnsi="Times New Roman" w:cs="Times New Roman"/>
          <w:sz w:val="24"/>
          <w:szCs w:val="24"/>
        </w:rPr>
        <w:t>lib, ggplot.</w:t>
      </w:r>
    </w:p>
    <w:sectPr w:rsidR="00B5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599"/>
    <w:multiLevelType w:val="multilevel"/>
    <w:tmpl w:val="F402B1CC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40B00"/>
    <w:multiLevelType w:val="hybridMultilevel"/>
    <w:tmpl w:val="7CA65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1576"/>
    <w:multiLevelType w:val="hybridMultilevel"/>
    <w:tmpl w:val="2DDA8188"/>
    <w:lvl w:ilvl="0" w:tplc="8B302A58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04B4027"/>
    <w:multiLevelType w:val="hybridMultilevel"/>
    <w:tmpl w:val="50A2CBA2"/>
    <w:lvl w:ilvl="0" w:tplc="B80A0D2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526D23"/>
    <w:multiLevelType w:val="hybridMultilevel"/>
    <w:tmpl w:val="35C661E0"/>
    <w:lvl w:ilvl="0" w:tplc="6A5E14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38E5"/>
    <w:multiLevelType w:val="hybridMultilevel"/>
    <w:tmpl w:val="E88E1768"/>
    <w:lvl w:ilvl="0" w:tplc="8B302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B50CE"/>
    <w:multiLevelType w:val="hybridMultilevel"/>
    <w:tmpl w:val="D556CEA8"/>
    <w:lvl w:ilvl="0" w:tplc="99DC35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423"/>
    <w:multiLevelType w:val="hybridMultilevel"/>
    <w:tmpl w:val="ADCCE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3DEC"/>
    <w:multiLevelType w:val="hybridMultilevel"/>
    <w:tmpl w:val="6AA60368"/>
    <w:lvl w:ilvl="0" w:tplc="99DC35BE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57B2029"/>
    <w:multiLevelType w:val="hybridMultilevel"/>
    <w:tmpl w:val="7390BAE8"/>
    <w:lvl w:ilvl="0" w:tplc="E6BEB57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7867823"/>
    <w:multiLevelType w:val="hybridMultilevel"/>
    <w:tmpl w:val="FC281D6E"/>
    <w:lvl w:ilvl="0" w:tplc="46B4F232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-270"/>
        </w:tabs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</w:abstractNum>
  <w:abstractNum w:abstractNumId="11" w15:restartNumberingAfterBreak="0">
    <w:nsid w:val="28126719"/>
    <w:multiLevelType w:val="hybridMultilevel"/>
    <w:tmpl w:val="E6C00F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03E4C"/>
    <w:multiLevelType w:val="hybridMultilevel"/>
    <w:tmpl w:val="3102A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C294F"/>
    <w:multiLevelType w:val="hybridMultilevel"/>
    <w:tmpl w:val="E1B43EB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E73276F"/>
    <w:multiLevelType w:val="hybridMultilevel"/>
    <w:tmpl w:val="CDFA814C"/>
    <w:lvl w:ilvl="0" w:tplc="C990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4195B"/>
    <w:multiLevelType w:val="hybridMultilevel"/>
    <w:tmpl w:val="099E4DAA"/>
    <w:lvl w:ilvl="0" w:tplc="C6B47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6D74"/>
    <w:multiLevelType w:val="hybridMultilevel"/>
    <w:tmpl w:val="95C41982"/>
    <w:lvl w:ilvl="0" w:tplc="8B302A5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-630"/>
        </w:tabs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</w:abstractNum>
  <w:abstractNum w:abstractNumId="17" w15:restartNumberingAfterBreak="0">
    <w:nsid w:val="39FB14C9"/>
    <w:multiLevelType w:val="hybridMultilevel"/>
    <w:tmpl w:val="31F85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F1816"/>
    <w:multiLevelType w:val="hybridMultilevel"/>
    <w:tmpl w:val="4874F96E"/>
    <w:lvl w:ilvl="0" w:tplc="8B9EC762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3986A12"/>
    <w:multiLevelType w:val="hybridMultilevel"/>
    <w:tmpl w:val="0684302E"/>
    <w:lvl w:ilvl="0" w:tplc="99DC35BE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45D5559"/>
    <w:multiLevelType w:val="hybridMultilevel"/>
    <w:tmpl w:val="F9700138"/>
    <w:lvl w:ilvl="0" w:tplc="2B420F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08EC"/>
    <w:multiLevelType w:val="hybridMultilevel"/>
    <w:tmpl w:val="0A166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E022D"/>
    <w:multiLevelType w:val="hybridMultilevel"/>
    <w:tmpl w:val="9484314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95C2344"/>
    <w:multiLevelType w:val="hybridMultilevel"/>
    <w:tmpl w:val="B2D2A8AC"/>
    <w:lvl w:ilvl="0" w:tplc="405A14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64A09"/>
    <w:multiLevelType w:val="hybridMultilevel"/>
    <w:tmpl w:val="3C12FA52"/>
    <w:lvl w:ilvl="0" w:tplc="E2AC6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E6D4F"/>
    <w:multiLevelType w:val="hybridMultilevel"/>
    <w:tmpl w:val="766A38A8"/>
    <w:lvl w:ilvl="0" w:tplc="99DC35B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25756"/>
    <w:multiLevelType w:val="hybridMultilevel"/>
    <w:tmpl w:val="72EE7FA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31062D9"/>
    <w:multiLevelType w:val="hybridMultilevel"/>
    <w:tmpl w:val="570E3C6A"/>
    <w:lvl w:ilvl="0" w:tplc="F874020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4701216"/>
    <w:multiLevelType w:val="hybridMultilevel"/>
    <w:tmpl w:val="57DC2BAE"/>
    <w:lvl w:ilvl="0" w:tplc="3456264C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-270"/>
        </w:tabs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</w:abstractNum>
  <w:abstractNum w:abstractNumId="29" w15:restartNumberingAfterBreak="0">
    <w:nsid w:val="56CF1DC5"/>
    <w:multiLevelType w:val="hybridMultilevel"/>
    <w:tmpl w:val="9270513C"/>
    <w:lvl w:ilvl="0" w:tplc="C8A263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66729"/>
    <w:multiLevelType w:val="hybridMultilevel"/>
    <w:tmpl w:val="9C54AFC8"/>
    <w:lvl w:ilvl="0" w:tplc="99DC35BE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3B31F33"/>
    <w:multiLevelType w:val="hybridMultilevel"/>
    <w:tmpl w:val="BA9211CA"/>
    <w:lvl w:ilvl="0" w:tplc="D2664C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6402A"/>
    <w:multiLevelType w:val="hybridMultilevel"/>
    <w:tmpl w:val="857A0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E255AD"/>
    <w:multiLevelType w:val="hybridMultilevel"/>
    <w:tmpl w:val="2E827DCE"/>
    <w:lvl w:ilvl="0" w:tplc="C99052A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EE227C4"/>
    <w:multiLevelType w:val="hybridMultilevel"/>
    <w:tmpl w:val="5892408C"/>
    <w:lvl w:ilvl="0" w:tplc="BC96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E5BDC"/>
    <w:multiLevelType w:val="hybridMultilevel"/>
    <w:tmpl w:val="6ABC4AF6"/>
    <w:lvl w:ilvl="0" w:tplc="24400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72F9E"/>
    <w:multiLevelType w:val="hybridMultilevel"/>
    <w:tmpl w:val="D6AE7412"/>
    <w:lvl w:ilvl="0" w:tplc="5BE4A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692597"/>
    <w:multiLevelType w:val="hybridMultilevel"/>
    <w:tmpl w:val="B3D0C77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B0E102F"/>
    <w:multiLevelType w:val="hybridMultilevel"/>
    <w:tmpl w:val="1388BBFC"/>
    <w:lvl w:ilvl="0" w:tplc="407E77A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36"/>
  </w:num>
  <w:num w:numId="4">
    <w:abstractNumId w:val="24"/>
  </w:num>
  <w:num w:numId="5">
    <w:abstractNumId w:val="34"/>
  </w:num>
  <w:num w:numId="6">
    <w:abstractNumId w:val="20"/>
  </w:num>
  <w:num w:numId="7">
    <w:abstractNumId w:val="17"/>
  </w:num>
  <w:num w:numId="8">
    <w:abstractNumId w:val="35"/>
  </w:num>
  <w:num w:numId="9">
    <w:abstractNumId w:val="14"/>
  </w:num>
  <w:num w:numId="10">
    <w:abstractNumId w:val="38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22"/>
  </w:num>
  <w:num w:numId="18">
    <w:abstractNumId w:val="5"/>
  </w:num>
  <w:num w:numId="19">
    <w:abstractNumId w:val="16"/>
  </w:num>
  <w:num w:numId="20">
    <w:abstractNumId w:val="10"/>
  </w:num>
  <w:num w:numId="21">
    <w:abstractNumId w:val="28"/>
  </w:num>
  <w:num w:numId="22">
    <w:abstractNumId w:val="26"/>
  </w:num>
  <w:num w:numId="23">
    <w:abstractNumId w:val="31"/>
  </w:num>
  <w:num w:numId="24">
    <w:abstractNumId w:val="33"/>
  </w:num>
  <w:num w:numId="25">
    <w:abstractNumId w:val="21"/>
  </w:num>
  <w:num w:numId="26">
    <w:abstractNumId w:val="12"/>
  </w:num>
  <w:num w:numId="27">
    <w:abstractNumId w:val="23"/>
  </w:num>
  <w:num w:numId="28">
    <w:abstractNumId w:val="9"/>
  </w:num>
  <w:num w:numId="29">
    <w:abstractNumId w:val="27"/>
  </w:num>
  <w:num w:numId="30">
    <w:abstractNumId w:val="13"/>
  </w:num>
  <w:num w:numId="31">
    <w:abstractNumId w:val="11"/>
  </w:num>
  <w:num w:numId="32">
    <w:abstractNumId w:val="15"/>
  </w:num>
  <w:num w:numId="33">
    <w:abstractNumId w:val="25"/>
  </w:num>
  <w:num w:numId="34">
    <w:abstractNumId w:val="8"/>
  </w:num>
  <w:num w:numId="35">
    <w:abstractNumId w:val="30"/>
  </w:num>
  <w:num w:numId="36">
    <w:abstractNumId w:val="19"/>
  </w:num>
  <w:num w:numId="37">
    <w:abstractNumId w:val="0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F8"/>
    <w:rsid w:val="00010B64"/>
    <w:rsid w:val="00010FF0"/>
    <w:rsid w:val="00015573"/>
    <w:rsid w:val="0002023C"/>
    <w:rsid w:val="00057903"/>
    <w:rsid w:val="000631D0"/>
    <w:rsid w:val="000A43A8"/>
    <w:rsid w:val="000A592B"/>
    <w:rsid w:val="000B0B74"/>
    <w:rsid w:val="000F2DD2"/>
    <w:rsid w:val="000F7C1A"/>
    <w:rsid w:val="00104CFF"/>
    <w:rsid w:val="00114242"/>
    <w:rsid w:val="00143465"/>
    <w:rsid w:val="00144F1F"/>
    <w:rsid w:val="00170D3F"/>
    <w:rsid w:val="0019238F"/>
    <w:rsid w:val="001E0FFD"/>
    <w:rsid w:val="001E4343"/>
    <w:rsid w:val="001F5662"/>
    <w:rsid w:val="00212DF7"/>
    <w:rsid w:val="0023159A"/>
    <w:rsid w:val="00233E02"/>
    <w:rsid w:val="00261667"/>
    <w:rsid w:val="002619EE"/>
    <w:rsid w:val="00262AE9"/>
    <w:rsid w:val="0026413B"/>
    <w:rsid w:val="0026548C"/>
    <w:rsid w:val="002749AF"/>
    <w:rsid w:val="002E108F"/>
    <w:rsid w:val="003127EC"/>
    <w:rsid w:val="00320E92"/>
    <w:rsid w:val="00325B64"/>
    <w:rsid w:val="00340B5E"/>
    <w:rsid w:val="00353CD1"/>
    <w:rsid w:val="00364986"/>
    <w:rsid w:val="00371142"/>
    <w:rsid w:val="0037707C"/>
    <w:rsid w:val="003851B3"/>
    <w:rsid w:val="003B01C8"/>
    <w:rsid w:val="003D4A01"/>
    <w:rsid w:val="003D4E6A"/>
    <w:rsid w:val="003D52CD"/>
    <w:rsid w:val="003E063D"/>
    <w:rsid w:val="003E156A"/>
    <w:rsid w:val="003F328F"/>
    <w:rsid w:val="004068F9"/>
    <w:rsid w:val="004369CE"/>
    <w:rsid w:val="0044413A"/>
    <w:rsid w:val="00444BEB"/>
    <w:rsid w:val="0045608C"/>
    <w:rsid w:val="00472392"/>
    <w:rsid w:val="00473644"/>
    <w:rsid w:val="00493F40"/>
    <w:rsid w:val="004A2F79"/>
    <w:rsid w:val="004A32FE"/>
    <w:rsid w:val="004C1AE3"/>
    <w:rsid w:val="004D709C"/>
    <w:rsid w:val="004E0AD4"/>
    <w:rsid w:val="004E4215"/>
    <w:rsid w:val="00512783"/>
    <w:rsid w:val="0052061F"/>
    <w:rsid w:val="0056553C"/>
    <w:rsid w:val="00576E53"/>
    <w:rsid w:val="00587969"/>
    <w:rsid w:val="00590817"/>
    <w:rsid w:val="005A3C36"/>
    <w:rsid w:val="005B0C64"/>
    <w:rsid w:val="005B5C70"/>
    <w:rsid w:val="005E0F05"/>
    <w:rsid w:val="005F6447"/>
    <w:rsid w:val="00602398"/>
    <w:rsid w:val="006201F4"/>
    <w:rsid w:val="006304C4"/>
    <w:rsid w:val="006321D1"/>
    <w:rsid w:val="00635B28"/>
    <w:rsid w:val="006460C7"/>
    <w:rsid w:val="00670875"/>
    <w:rsid w:val="00682E04"/>
    <w:rsid w:val="00685003"/>
    <w:rsid w:val="00690964"/>
    <w:rsid w:val="00694C57"/>
    <w:rsid w:val="006D155C"/>
    <w:rsid w:val="006E0A31"/>
    <w:rsid w:val="00727ABD"/>
    <w:rsid w:val="0073412D"/>
    <w:rsid w:val="00756CB2"/>
    <w:rsid w:val="0079119B"/>
    <w:rsid w:val="007A036F"/>
    <w:rsid w:val="007A0A49"/>
    <w:rsid w:val="007A506E"/>
    <w:rsid w:val="007B4AFC"/>
    <w:rsid w:val="007C643A"/>
    <w:rsid w:val="0080315D"/>
    <w:rsid w:val="00816EA2"/>
    <w:rsid w:val="00827062"/>
    <w:rsid w:val="00897414"/>
    <w:rsid w:val="008A129E"/>
    <w:rsid w:val="008B0311"/>
    <w:rsid w:val="008C3DF7"/>
    <w:rsid w:val="008F3B25"/>
    <w:rsid w:val="0097431C"/>
    <w:rsid w:val="0097673F"/>
    <w:rsid w:val="009C24BA"/>
    <w:rsid w:val="009C2BB7"/>
    <w:rsid w:val="009D0057"/>
    <w:rsid w:val="009F11B7"/>
    <w:rsid w:val="00A228AB"/>
    <w:rsid w:val="00A23995"/>
    <w:rsid w:val="00A25485"/>
    <w:rsid w:val="00A3207B"/>
    <w:rsid w:val="00A341FB"/>
    <w:rsid w:val="00A4766F"/>
    <w:rsid w:val="00A70994"/>
    <w:rsid w:val="00A7232E"/>
    <w:rsid w:val="00A83BAB"/>
    <w:rsid w:val="00A83E75"/>
    <w:rsid w:val="00A948D0"/>
    <w:rsid w:val="00A97919"/>
    <w:rsid w:val="00AA3EC1"/>
    <w:rsid w:val="00AB2248"/>
    <w:rsid w:val="00AE4D35"/>
    <w:rsid w:val="00AF4F7C"/>
    <w:rsid w:val="00B05D58"/>
    <w:rsid w:val="00B241FC"/>
    <w:rsid w:val="00B42F29"/>
    <w:rsid w:val="00B567CB"/>
    <w:rsid w:val="00B602DD"/>
    <w:rsid w:val="00B6108B"/>
    <w:rsid w:val="00B6706F"/>
    <w:rsid w:val="00B7746B"/>
    <w:rsid w:val="00B909EA"/>
    <w:rsid w:val="00B91905"/>
    <w:rsid w:val="00B92465"/>
    <w:rsid w:val="00B967CB"/>
    <w:rsid w:val="00BC2A71"/>
    <w:rsid w:val="00C07782"/>
    <w:rsid w:val="00C52AFA"/>
    <w:rsid w:val="00C70B66"/>
    <w:rsid w:val="00CA46F2"/>
    <w:rsid w:val="00CB6F3D"/>
    <w:rsid w:val="00CC045F"/>
    <w:rsid w:val="00CD685B"/>
    <w:rsid w:val="00CF1BF2"/>
    <w:rsid w:val="00D01BD4"/>
    <w:rsid w:val="00D049F5"/>
    <w:rsid w:val="00D12BB6"/>
    <w:rsid w:val="00D13882"/>
    <w:rsid w:val="00D15CFD"/>
    <w:rsid w:val="00D256BE"/>
    <w:rsid w:val="00D33856"/>
    <w:rsid w:val="00D40E89"/>
    <w:rsid w:val="00D46861"/>
    <w:rsid w:val="00D57609"/>
    <w:rsid w:val="00D62F9D"/>
    <w:rsid w:val="00DA4C9B"/>
    <w:rsid w:val="00DB6F85"/>
    <w:rsid w:val="00DD2330"/>
    <w:rsid w:val="00DE0F4B"/>
    <w:rsid w:val="00DE20A2"/>
    <w:rsid w:val="00DE639E"/>
    <w:rsid w:val="00DF1706"/>
    <w:rsid w:val="00E056B0"/>
    <w:rsid w:val="00E234EA"/>
    <w:rsid w:val="00E5364B"/>
    <w:rsid w:val="00E5407F"/>
    <w:rsid w:val="00E61DA7"/>
    <w:rsid w:val="00E92166"/>
    <w:rsid w:val="00E94B4C"/>
    <w:rsid w:val="00EC1E3D"/>
    <w:rsid w:val="00EC5035"/>
    <w:rsid w:val="00EC774B"/>
    <w:rsid w:val="00ED034A"/>
    <w:rsid w:val="00F1034D"/>
    <w:rsid w:val="00F57FE9"/>
    <w:rsid w:val="00F735E3"/>
    <w:rsid w:val="00F74063"/>
    <w:rsid w:val="00FA36EB"/>
    <w:rsid w:val="00FA4107"/>
    <w:rsid w:val="00FA72B4"/>
    <w:rsid w:val="00FB5323"/>
    <w:rsid w:val="00FD40ED"/>
    <w:rsid w:val="00FD4FF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EEA0"/>
  <w15:chartTrackingRefBased/>
  <w15:docId w15:val="{89A52D86-FE9B-4EF0-A061-A64CA5E9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4FF8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756C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">
    <w:name w:val="tel"/>
    <w:basedOn w:val="DefaultParagraphFont"/>
    <w:rsid w:val="00371142"/>
  </w:style>
  <w:style w:type="character" w:styleId="UnresolvedMention">
    <w:name w:val="Unresolved Mention"/>
    <w:basedOn w:val="DefaultParagraphFont"/>
    <w:uiPriority w:val="99"/>
    <w:semiHidden/>
    <w:unhideWhenUsed/>
    <w:rsid w:val="003711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2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2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d">
    <w:name w:val="gd"/>
    <w:basedOn w:val="DefaultParagraphFont"/>
    <w:rsid w:val="00A228AB"/>
  </w:style>
  <w:style w:type="character" w:styleId="CommentReference">
    <w:name w:val="annotation reference"/>
    <w:basedOn w:val="DefaultParagraphFont"/>
    <w:uiPriority w:val="99"/>
    <w:semiHidden/>
    <w:unhideWhenUsed/>
    <w:rsid w:val="00D33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1391936/jyothi-chava/peer-review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pi.com/2071-1050/8/10/1024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vajyoth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44DF-E5CD-489B-8E4D-52585C2A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Kesava Kakarla</dc:creator>
  <cp:keywords/>
  <dc:description/>
  <cp:lastModifiedBy>Jyothi Chava</cp:lastModifiedBy>
  <cp:revision>20</cp:revision>
  <dcterms:created xsi:type="dcterms:W3CDTF">2020-02-18T16:40:00Z</dcterms:created>
  <dcterms:modified xsi:type="dcterms:W3CDTF">2020-08-25T17:43:00Z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75f5583b-78da-3c92-94bb-fc083854e0eb</vt:lpwstr>
  </property>
  <property fmtid="{D5CDD505-2E9C-101B-9397-08002B2CF9AE}" pid="4" name="Mendeley Citation Style_1">
    <vt:lpwstr>http://www.zotero.org/styles/transportation-research-part-a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http://www.zotero.org/styles/multidisciplinary-digital-publishing-institute</vt:lpwstr>
  </property>
  <property fmtid="{D5CDD505-2E9C-101B-9397-08002B2CF9AE}" pid="18" name="Mendeley Recent Style Name 6_1">
    <vt:lpwstr>Multidisciplinary Digital Publishing Institute</vt:lpwstr>
  </property>
  <property fmtid="{D5CDD505-2E9C-101B-9397-08002B2CF9AE}" pid="19" name="Mendeley Recent Style Id 7_1">
    <vt:lpwstr>http://www.zotero.org/styles/sage-harvard</vt:lpwstr>
  </property>
  <property fmtid="{D5CDD505-2E9C-101B-9397-08002B2CF9AE}" pid="20" name="Mendeley Recent Style Name 7_1">
    <vt:lpwstr>SAGE Harvard</vt:lpwstr>
  </property>
  <property fmtid="{D5CDD505-2E9C-101B-9397-08002B2CF9AE}" pid="21" name="Mendeley Recent Style Id 8_1">
    <vt:lpwstr>http://www.zotero.org/styles/transport-policy</vt:lpwstr>
  </property>
  <property fmtid="{D5CDD505-2E9C-101B-9397-08002B2CF9AE}" pid="22" name="Mendeley Recent Style Name 8_1">
    <vt:lpwstr>Transport Policy</vt:lpwstr>
  </property>
  <property fmtid="{D5CDD505-2E9C-101B-9397-08002B2CF9AE}" pid="23" name="Mendeley Recent Style Id 9_1">
    <vt:lpwstr>http://www.zotero.org/styles/transportation-research-part-a</vt:lpwstr>
  </property>
  <property fmtid="{D5CDD505-2E9C-101B-9397-08002B2CF9AE}" pid="24" name="Mendeley Recent Style Name 9_1">
    <vt:lpwstr>Transportation Research Part A</vt:lpwstr>
  </property>
</Properties>
</file>