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166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5EB7" w14:paraId="1CB65EBE" w14:textId="77777777" w:rsidTr="006A5EB7">
        <w:tc>
          <w:tcPr>
            <w:tcW w:w="9350" w:type="dxa"/>
            <w:tcBorders>
              <w:bottom w:val="single" w:sz="4" w:space="0" w:color="auto"/>
            </w:tcBorders>
            <w:shd w:val="clear" w:color="auto" w:fill="FFFF00"/>
          </w:tcPr>
          <w:p w14:paraId="74B69D1D" w14:textId="13D734D7" w:rsidR="006A5EB7" w:rsidRPr="00907CF8" w:rsidRDefault="006A5EB7" w:rsidP="00907CF8">
            <w:pPr>
              <w:tabs>
                <w:tab w:val="left" w:pos="0"/>
              </w:tabs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pple Symbols"/>
                <w:b/>
                <w:bCs/>
                <w:szCs w:val="28"/>
              </w:rPr>
              <w:t xml:space="preserve">EMERGENCY RESPONSE AND CONTINGENCY PLAN </w:t>
            </w:r>
          </w:p>
        </w:tc>
      </w:tr>
      <w:tr w:rsidR="006A5EB7" w:rsidRPr="00F67379" w14:paraId="69352783" w14:textId="77777777" w:rsidTr="006A5EB7">
        <w:tc>
          <w:tcPr>
            <w:tcW w:w="9350" w:type="dxa"/>
            <w:shd w:val="clear" w:color="auto" w:fill="CC0000"/>
          </w:tcPr>
          <w:sdt>
            <w:sdtPr>
              <w:rPr>
                <w:rStyle w:val="TitleChar"/>
                <w:sz w:val="24"/>
                <w:szCs w:val="24"/>
              </w:rPr>
              <w:alias w:val="Example: Jupiter Turtle Lab"/>
              <w:tag w:val="Example: Jupiter Turtle Lab"/>
              <w:id w:val="1038627901"/>
              <w:placeholder>
                <w:docPart w:val="F85CBA20E8004A1393443212780D0E73"/>
              </w:placeholder>
              <w:showingPlcHdr/>
            </w:sdtPr>
            <w:sdtEndPr>
              <w:rPr>
                <w:rStyle w:val="DefaultParagraphFont"/>
                <w:rFonts w:asciiTheme="minorHAnsi" w:eastAsiaTheme="minorEastAsia" w:hAnsiTheme="minorHAnsi" w:cs="Arial"/>
                <w:b/>
                <w:spacing w:val="0"/>
                <w:kern w:val="0"/>
              </w:rPr>
            </w:sdtEndPr>
            <w:sdtContent>
              <w:p w14:paraId="1B5D6695" w14:textId="78E1C6F8" w:rsidR="006A5EB7" w:rsidRPr="00FF6661" w:rsidRDefault="00F65D7B" w:rsidP="00F65D7B">
                <w:pPr>
                  <w:tabs>
                    <w:tab w:val="left" w:pos="0"/>
                  </w:tabs>
                  <w:jc w:val="center"/>
                  <w:rPr>
                    <w:rFonts w:asciiTheme="majorHAnsi" w:eastAsiaTheme="majorEastAsia" w:hAnsiTheme="majorHAnsi" w:cstheme="majorBidi"/>
                    <w:spacing w:val="-10"/>
                    <w:kern w:val="28"/>
                    <w:sz w:val="56"/>
                    <w:szCs w:val="56"/>
                  </w:rPr>
                </w:pPr>
                <w:r w:rsidRPr="00F65D7B">
                  <w:rPr>
                    <w:rStyle w:val="PlaceholderText"/>
                    <w:rFonts w:eastAsiaTheme="minorHAnsi"/>
                    <w:b/>
                    <w:color w:val="auto"/>
                    <w:u w:val="single"/>
                  </w:rPr>
                  <w:t>INSERT SATELLITE FACILITY NAME</w:t>
                </w:r>
              </w:p>
            </w:sdtContent>
          </w:sdt>
        </w:tc>
      </w:tr>
      <w:tr w:rsidR="006A5EB7" w14:paraId="3AD7CE71" w14:textId="77777777" w:rsidTr="006A5EB7">
        <w:tc>
          <w:tcPr>
            <w:tcW w:w="9350" w:type="dxa"/>
            <w:vAlign w:val="center"/>
          </w:tcPr>
          <w:p w14:paraId="3739AE13" w14:textId="4F497D8B" w:rsidR="006A5EB7" w:rsidRDefault="006A5EB7" w:rsidP="006A5EB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Cs/>
              </w:rPr>
              <w:t xml:space="preserve">Date Released: </w:t>
            </w:r>
            <w:r w:rsidRPr="00B732C4">
              <w:rPr>
                <w:rFonts w:ascii="Times New Roman" w:hAnsi="Times New Roman" w:cs="Times New Roman"/>
                <w:bCs/>
              </w:rPr>
              <w:t xml:space="preserve">     </w:t>
            </w:r>
            <w:r>
              <w:rPr>
                <w:rFonts w:ascii="Times New Roman" w:hAnsi="Times New Roman" w:cs="Times New Roman"/>
                <w:bCs/>
              </w:rPr>
              <w:t xml:space="preserve">              Version: </w:t>
            </w:r>
            <w:r w:rsidRPr="00B732C4">
              <w:rPr>
                <w:rFonts w:ascii="Times New Roman" w:hAnsi="Times New Roman" w:cs="Times New Roman"/>
                <w:bCs/>
              </w:rPr>
              <w:t xml:space="preserve">           </w:t>
            </w:r>
            <w:r>
              <w:rPr>
                <w:rFonts w:ascii="Times New Roman" w:hAnsi="Times New Roman" w:cs="Times New Roman"/>
                <w:bCs/>
              </w:rPr>
              <w:t xml:space="preserve">            </w:t>
            </w:r>
            <w:r w:rsidRPr="00B732C4">
              <w:rPr>
                <w:rFonts w:ascii="Times New Roman" w:hAnsi="Times New Roman" w:cs="Times New Roman"/>
                <w:bCs/>
              </w:rPr>
              <w:t xml:space="preserve">Date Last Revised: </w:t>
            </w:r>
          </w:p>
        </w:tc>
      </w:tr>
      <w:tr w:rsidR="006A5EB7" w14:paraId="1965606F" w14:textId="77777777" w:rsidTr="006A5EB7">
        <w:tc>
          <w:tcPr>
            <w:tcW w:w="9350" w:type="dxa"/>
          </w:tcPr>
          <w:p w14:paraId="0417A018" w14:textId="5A6FD9D7" w:rsidR="006A5EB7" w:rsidRDefault="006A5EB7" w:rsidP="006A5EB7">
            <w:pPr>
              <w:rPr>
                <w:sz w:val="36"/>
                <w:szCs w:val="36"/>
              </w:rPr>
            </w:pPr>
            <w:r w:rsidRPr="00B732C4">
              <w:rPr>
                <w:rFonts w:ascii="Times New Roman" w:hAnsi="Times New Roman" w:cs="Times New Roman"/>
                <w:bCs/>
              </w:rPr>
              <w:t>Approved by:</w:t>
            </w:r>
            <w:r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</w:tr>
    </w:tbl>
    <w:p w14:paraId="1993A75B" w14:textId="77777777" w:rsidR="008C0DA6" w:rsidRPr="00B732C4" w:rsidRDefault="008C0DA6" w:rsidP="006A5EB7">
      <w:pPr>
        <w:rPr>
          <w:rFonts w:ascii="Times New Roman" w:hAnsi="Times New Roman" w:cs="Times New Roman"/>
          <w:b/>
          <w:sz w:val="24"/>
          <w:szCs w:val="24"/>
        </w:rPr>
      </w:pPr>
    </w:p>
    <w:p w14:paraId="4354DA48" w14:textId="77777777" w:rsidR="006A5EB7" w:rsidRDefault="006A5EB7" w:rsidP="006A5E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06B7AC" w14:textId="4CB930BB" w:rsidR="00BE3478" w:rsidRDefault="00BE3478" w:rsidP="00BE34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FAU contingency plans</w:t>
      </w:r>
      <w:r w:rsidR="008C0DA6" w:rsidRPr="00B732C4">
        <w:rPr>
          <w:rFonts w:ascii="Times New Roman" w:hAnsi="Times New Roman" w:cs="Times New Roman"/>
          <w:sz w:val="24"/>
          <w:szCs w:val="24"/>
        </w:rPr>
        <w:t xml:space="preserve"> provision for the need to protect or relocate </w:t>
      </w:r>
      <w:r>
        <w:rPr>
          <w:rFonts w:ascii="Times New Roman" w:hAnsi="Times New Roman" w:cs="Times New Roman"/>
          <w:sz w:val="24"/>
          <w:szCs w:val="24"/>
        </w:rPr>
        <w:t xml:space="preserve">animals </w:t>
      </w:r>
      <w:r w:rsidR="00866E0F" w:rsidRPr="00B732C4">
        <w:rPr>
          <w:rFonts w:ascii="Times New Roman" w:hAnsi="Times New Roman" w:cs="Times New Roman"/>
          <w:sz w:val="24"/>
          <w:szCs w:val="24"/>
        </w:rPr>
        <w:t xml:space="preserve">used in research </w:t>
      </w:r>
      <w:r w:rsidR="002A4012" w:rsidRPr="00B732C4">
        <w:rPr>
          <w:rFonts w:ascii="Times New Roman" w:hAnsi="Times New Roman" w:cs="Times New Roman"/>
          <w:sz w:val="24"/>
          <w:szCs w:val="24"/>
        </w:rPr>
        <w:t xml:space="preserve">in the event </w:t>
      </w:r>
      <w:r w:rsidR="008C0DA6" w:rsidRPr="00B732C4">
        <w:rPr>
          <w:rFonts w:ascii="Times New Roman" w:hAnsi="Times New Roman" w:cs="Times New Roman"/>
          <w:sz w:val="24"/>
          <w:szCs w:val="24"/>
        </w:rPr>
        <w:t>of hurricanes or other natural disasters, or plann</w:t>
      </w:r>
      <w:r>
        <w:rPr>
          <w:rFonts w:ascii="Times New Roman" w:hAnsi="Times New Roman" w:cs="Times New Roman"/>
          <w:sz w:val="24"/>
          <w:szCs w:val="24"/>
        </w:rPr>
        <w:t xml:space="preserve">ed events such as construction. This document will outline procedures for maintaining animals during such an event and must be renewed annually. </w:t>
      </w:r>
    </w:p>
    <w:p w14:paraId="1D7D4FF4" w14:textId="77777777" w:rsidR="00BE3478" w:rsidRPr="00B732C4" w:rsidRDefault="00BE3478" w:rsidP="00BE3478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57680B1" w14:textId="370F98A7" w:rsidR="002A4012" w:rsidRDefault="006A5EB7" w:rsidP="006A5EB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Emergency </w:t>
      </w:r>
      <w:r w:rsidR="002A4012" w:rsidRPr="00B732C4">
        <w:rPr>
          <w:rFonts w:ascii="Times New Roman" w:hAnsi="Times New Roman" w:cs="Times New Roman"/>
          <w:b/>
          <w:sz w:val="24"/>
          <w:szCs w:val="24"/>
          <w:u w:val="single"/>
        </w:rPr>
        <w:t>Contact Information</w:t>
      </w:r>
    </w:p>
    <w:p w14:paraId="5ABAED9F" w14:textId="2946E655" w:rsidR="006A5EB7" w:rsidRPr="00F65D7B" w:rsidRDefault="006A5EB7" w:rsidP="006A5EB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FF0D1E" w14:textId="77777777" w:rsidR="006A5EB7" w:rsidRPr="006A5EB7" w:rsidRDefault="006A5EB7" w:rsidP="006A5EB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2279AC" w14:textId="782EEB96" w:rsidR="002A4012" w:rsidRPr="006A5EB7" w:rsidRDefault="00217468" w:rsidP="002A401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Pre-Emergency</w:t>
      </w:r>
    </w:p>
    <w:p w14:paraId="59A26EA9" w14:textId="16A70142" w:rsidR="002A4012" w:rsidRDefault="002A4012" w:rsidP="002A401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FE7EDC9" w14:textId="77777777" w:rsidR="006A5EB7" w:rsidRPr="00B732C4" w:rsidRDefault="006A5EB7" w:rsidP="002A4012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7F5953" w14:textId="17337615" w:rsidR="00747158" w:rsidRDefault="00217468" w:rsidP="006A5EB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Food, </w:t>
      </w:r>
      <w:r w:rsidR="00AF0C76" w:rsidRPr="00B732C4">
        <w:rPr>
          <w:rFonts w:ascii="Times New Roman" w:hAnsi="Times New Roman" w:cs="Times New Roman"/>
          <w:b/>
          <w:sz w:val="24"/>
          <w:szCs w:val="24"/>
          <w:u w:val="single"/>
        </w:rPr>
        <w:t>Water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, and other Provisions</w:t>
      </w:r>
    </w:p>
    <w:p w14:paraId="37B878D1" w14:textId="1F9A0353" w:rsidR="006A5EB7" w:rsidRDefault="006A5EB7" w:rsidP="006A5EB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27E4FAE" w14:textId="77777777" w:rsidR="006A5EB7" w:rsidRDefault="006A5EB7" w:rsidP="006A5EB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3C8937A" w14:textId="730BD503" w:rsidR="00A2450C" w:rsidRDefault="00217468" w:rsidP="006A5EB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Post-Emergency</w:t>
      </w:r>
    </w:p>
    <w:p w14:paraId="44026393" w14:textId="77777777" w:rsidR="006A5EB7" w:rsidRDefault="006A5EB7" w:rsidP="006A5EB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D43BD7F" w14:textId="77777777" w:rsidR="006A5EB7" w:rsidRPr="006A5EB7" w:rsidRDefault="006A5EB7" w:rsidP="006A5EB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08AECE2" w14:textId="67E3C334" w:rsidR="006A5EB7" w:rsidRPr="006A5EB7" w:rsidRDefault="006A5EB7" w:rsidP="00937AA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A5EB7">
        <w:rPr>
          <w:rFonts w:ascii="Times New Roman" w:hAnsi="Times New Roman" w:cs="Times New Roman"/>
          <w:b/>
          <w:sz w:val="24"/>
          <w:szCs w:val="24"/>
          <w:u w:val="single"/>
        </w:rPr>
        <w:t>Miscellaneous</w:t>
      </w:r>
    </w:p>
    <w:p w14:paraId="10CE7CF3" w14:textId="77777777" w:rsidR="00937AAA" w:rsidRPr="00B732C4" w:rsidRDefault="00937AAA" w:rsidP="002A40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9C30A5" w14:textId="77777777" w:rsidR="002A4012" w:rsidRPr="00B732C4" w:rsidRDefault="002A4012" w:rsidP="002A4012">
      <w:pPr>
        <w:rPr>
          <w:rFonts w:ascii="Times New Roman" w:hAnsi="Times New Roman" w:cs="Times New Roman"/>
          <w:sz w:val="24"/>
          <w:szCs w:val="24"/>
        </w:rPr>
      </w:pPr>
    </w:p>
    <w:p w14:paraId="6F0316E2" w14:textId="77777777" w:rsidR="002A4012" w:rsidRPr="00B732C4" w:rsidRDefault="002A4012" w:rsidP="002A4012">
      <w:pPr>
        <w:rPr>
          <w:rFonts w:ascii="Times New Roman" w:hAnsi="Times New Roman" w:cs="Times New Roman"/>
          <w:sz w:val="24"/>
          <w:szCs w:val="24"/>
        </w:rPr>
      </w:pPr>
    </w:p>
    <w:p w14:paraId="6491E059" w14:textId="3A90DEBB" w:rsidR="002A4012" w:rsidRDefault="002A4012" w:rsidP="008C0DA6">
      <w:pPr>
        <w:rPr>
          <w:rFonts w:ascii="Times New Roman" w:hAnsi="Times New Roman" w:cs="Times New Roman"/>
          <w:sz w:val="24"/>
          <w:szCs w:val="24"/>
        </w:rPr>
      </w:pPr>
    </w:p>
    <w:p w14:paraId="4B58A719" w14:textId="480D7064" w:rsidR="003F4897" w:rsidRPr="00B732C4" w:rsidRDefault="003F4897">
      <w:pPr>
        <w:rPr>
          <w:rFonts w:ascii="Times New Roman" w:hAnsi="Times New Roman" w:cs="Times New Roman"/>
          <w:sz w:val="24"/>
          <w:szCs w:val="24"/>
        </w:rPr>
      </w:pPr>
    </w:p>
    <w:sectPr w:rsidR="003F4897" w:rsidRPr="00B732C4" w:rsidSect="006A5EB7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7AE30" w14:textId="77777777" w:rsidR="00476093" w:rsidRDefault="00476093" w:rsidP="007E2F39">
      <w:pPr>
        <w:spacing w:after="0" w:line="240" w:lineRule="auto"/>
      </w:pPr>
      <w:r>
        <w:separator/>
      </w:r>
    </w:p>
  </w:endnote>
  <w:endnote w:type="continuationSeparator" w:id="0">
    <w:p w14:paraId="1E23826E" w14:textId="77777777" w:rsidR="00476093" w:rsidRDefault="00476093" w:rsidP="007E2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706371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99543A4" w14:textId="441B5C0C" w:rsidR="002B3BBF" w:rsidRDefault="002B3BBF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5E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A5E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E5094C3" w14:textId="77777777" w:rsidR="002B3BBF" w:rsidRDefault="002B3BB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BB8A6" w14:textId="4FEC62A3" w:rsidR="006A5EB7" w:rsidRDefault="006A5EB7">
    <w:pPr>
      <w:pStyle w:val="Footer"/>
    </w:pPr>
    <w:r>
      <w:t>Page 1 of 1</w:t>
    </w:r>
  </w:p>
  <w:p w14:paraId="23C4CF26" w14:textId="77777777" w:rsidR="006A5EB7" w:rsidRDefault="006A5E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E511C" w14:textId="77777777" w:rsidR="00476093" w:rsidRDefault="00476093" w:rsidP="007E2F39">
      <w:pPr>
        <w:spacing w:after="0" w:line="240" w:lineRule="auto"/>
      </w:pPr>
      <w:r>
        <w:separator/>
      </w:r>
    </w:p>
  </w:footnote>
  <w:footnote w:type="continuationSeparator" w:id="0">
    <w:p w14:paraId="24F88FC0" w14:textId="77777777" w:rsidR="00476093" w:rsidRDefault="00476093" w:rsidP="007E2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A11B4" w14:textId="04311BF8" w:rsidR="006A5EB7" w:rsidRDefault="006A5EB7">
    <w:pPr>
      <w:pStyle w:val="Header"/>
    </w:pPr>
  </w:p>
  <w:p w14:paraId="4D9FF92B" w14:textId="77777777" w:rsidR="006A5EB7" w:rsidRDefault="006A5E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43C1F" w14:textId="0D027C78" w:rsidR="006A5EB7" w:rsidRDefault="006A5EB7">
    <w:pPr>
      <w:pStyle w:val="Header"/>
    </w:pPr>
    <w:r>
      <w:rPr>
        <w:noProof/>
      </w:rPr>
      <w:drawing>
        <wp:inline distT="0" distB="0" distL="0" distR="0" wp14:anchorId="73E502A0" wp14:editId="33A2AAF6">
          <wp:extent cx="1219200" cy="1152525"/>
          <wp:effectExtent l="0" t="0" r="0" b="9525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36DC676" w14:textId="77777777" w:rsidR="006A5EB7" w:rsidRDefault="006A5E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94753"/>
    <w:multiLevelType w:val="hybridMultilevel"/>
    <w:tmpl w:val="28F6CB28"/>
    <w:lvl w:ilvl="0" w:tplc="87E6214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12E2C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69B6C620">
      <w:start w:val="7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DA6"/>
    <w:rsid w:val="00023008"/>
    <w:rsid w:val="00066171"/>
    <w:rsid w:val="000B3832"/>
    <w:rsid w:val="000B6E32"/>
    <w:rsid w:val="000D5B1B"/>
    <w:rsid w:val="00152722"/>
    <w:rsid w:val="001D6F08"/>
    <w:rsid w:val="00200582"/>
    <w:rsid w:val="0021285F"/>
    <w:rsid w:val="00217468"/>
    <w:rsid w:val="00232BC2"/>
    <w:rsid w:val="00245600"/>
    <w:rsid w:val="002A4012"/>
    <w:rsid w:val="002B3BBF"/>
    <w:rsid w:val="002F7EF2"/>
    <w:rsid w:val="00340406"/>
    <w:rsid w:val="00341FFF"/>
    <w:rsid w:val="003654BE"/>
    <w:rsid w:val="003A76A5"/>
    <w:rsid w:val="003B7D13"/>
    <w:rsid w:val="003C2DE3"/>
    <w:rsid w:val="003C6B78"/>
    <w:rsid w:val="003F4608"/>
    <w:rsid w:val="003F4897"/>
    <w:rsid w:val="0047102E"/>
    <w:rsid w:val="00476093"/>
    <w:rsid w:val="00491AD2"/>
    <w:rsid w:val="004F7293"/>
    <w:rsid w:val="005505A1"/>
    <w:rsid w:val="005761DF"/>
    <w:rsid w:val="00611A77"/>
    <w:rsid w:val="006A271D"/>
    <w:rsid w:val="006A5EB7"/>
    <w:rsid w:val="006D1D2E"/>
    <w:rsid w:val="006D7BD9"/>
    <w:rsid w:val="006F1924"/>
    <w:rsid w:val="006F6002"/>
    <w:rsid w:val="00747158"/>
    <w:rsid w:val="00747B70"/>
    <w:rsid w:val="007568DB"/>
    <w:rsid w:val="0077661A"/>
    <w:rsid w:val="007C262E"/>
    <w:rsid w:val="007D6003"/>
    <w:rsid w:val="007E2F39"/>
    <w:rsid w:val="00863242"/>
    <w:rsid w:val="00866E0F"/>
    <w:rsid w:val="008C0DA6"/>
    <w:rsid w:val="00907CF8"/>
    <w:rsid w:val="00923654"/>
    <w:rsid w:val="00937AAA"/>
    <w:rsid w:val="00951312"/>
    <w:rsid w:val="009548AD"/>
    <w:rsid w:val="00955E60"/>
    <w:rsid w:val="009A5D28"/>
    <w:rsid w:val="009A708D"/>
    <w:rsid w:val="009D241D"/>
    <w:rsid w:val="00A058CD"/>
    <w:rsid w:val="00A2450C"/>
    <w:rsid w:val="00AF0C76"/>
    <w:rsid w:val="00AF66D4"/>
    <w:rsid w:val="00B05800"/>
    <w:rsid w:val="00B732C4"/>
    <w:rsid w:val="00BE3478"/>
    <w:rsid w:val="00C0407C"/>
    <w:rsid w:val="00C71D04"/>
    <w:rsid w:val="00CB5225"/>
    <w:rsid w:val="00D9163A"/>
    <w:rsid w:val="00E13B3C"/>
    <w:rsid w:val="00E26156"/>
    <w:rsid w:val="00E34DAA"/>
    <w:rsid w:val="00E42BD8"/>
    <w:rsid w:val="00E669B4"/>
    <w:rsid w:val="00EC6BFA"/>
    <w:rsid w:val="00ED1418"/>
    <w:rsid w:val="00F077E7"/>
    <w:rsid w:val="00F649BF"/>
    <w:rsid w:val="00F65D7B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294A85F"/>
  <w15:docId w15:val="{0EA0F956-025B-4A1C-83A3-131C50BD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0DA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2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F39"/>
  </w:style>
  <w:style w:type="paragraph" w:styleId="Footer">
    <w:name w:val="footer"/>
    <w:basedOn w:val="Normal"/>
    <w:link w:val="FooterChar"/>
    <w:uiPriority w:val="99"/>
    <w:unhideWhenUsed/>
    <w:rsid w:val="007E2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F39"/>
  </w:style>
  <w:style w:type="character" w:styleId="CommentReference">
    <w:name w:val="annotation reference"/>
    <w:basedOn w:val="DefaultParagraphFont"/>
    <w:uiPriority w:val="99"/>
    <w:semiHidden/>
    <w:unhideWhenUsed/>
    <w:rsid w:val="007E2F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F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F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F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F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F3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C2DE3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611A77"/>
    <w:pPr>
      <w:spacing w:after="0" w:line="240" w:lineRule="auto"/>
      <w:ind w:firstLine="360"/>
      <w:jc w:val="both"/>
    </w:pPr>
    <w:rPr>
      <w:rFonts w:ascii="Times New Roman" w:eastAsia="Times New Roman" w:hAnsi="Times New Roman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11A77"/>
    <w:rPr>
      <w:rFonts w:ascii="Times New Roman" w:eastAsia="Times New Roman" w:hAnsi="Times New Roman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07CF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07CF8"/>
    <w:pPr>
      <w:widowControl w:val="0"/>
      <w:autoSpaceDE w:val="0"/>
      <w:autoSpaceDN w:val="0"/>
      <w:adjustRightInd w:val="0"/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7CF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5CBA20E8004A1393443212780D0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3C5AC-C24D-42FE-8F5A-AA0F861EF46F}"/>
      </w:docPartPr>
      <w:docPartBody>
        <w:p w:rsidR="00C2716D" w:rsidRDefault="00F93A9D" w:rsidP="00F93A9D">
          <w:pPr>
            <w:pStyle w:val="F85CBA20E8004A1393443212780D0E73"/>
          </w:pPr>
          <w:r w:rsidRPr="00F56B65">
            <w:rPr>
              <w:rStyle w:val="PlaceholderText"/>
              <w:rFonts w:eastAsiaTheme="minorHAnsi"/>
              <w:u w:val="single"/>
            </w:rPr>
            <w:t>INSERT SATELLITE FACILITY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28"/>
    <w:rsid w:val="000A639A"/>
    <w:rsid w:val="00405BE0"/>
    <w:rsid w:val="004E2C63"/>
    <w:rsid w:val="00534CF3"/>
    <w:rsid w:val="00707232"/>
    <w:rsid w:val="008D5428"/>
    <w:rsid w:val="00995FE0"/>
    <w:rsid w:val="00C2716D"/>
    <w:rsid w:val="00C36E93"/>
    <w:rsid w:val="00D440CB"/>
    <w:rsid w:val="00F93A9D"/>
    <w:rsid w:val="00F9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3086D84F546430DB451B617905E8A6D">
    <w:name w:val="B3086D84F546430DB451B617905E8A6D"/>
    <w:rsid w:val="008D5428"/>
  </w:style>
  <w:style w:type="paragraph" w:customStyle="1" w:styleId="24C3697E120244E1B2724F7CD7FC6DA9">
    <w:name w:val="24C3697E120244E1B2724F7CD7FC6DA9"/>
    <w:rsid w:val="008D5428"/>
  </w:style>
  <w:style w:type="character" w:styleId="PlaceholderText">
    <w:name w:val="Placeholder Text"/>
    <w:basedOn w:val="DefaultParagraphFont"/>
    <w:uiPriority w:val="99"/>
    <w:semiHidden/>
    <w:rsid w:val="00F93A9D"/>
    <w:rPr>
      <w:color w:val="808080"/>
    </w:rPr>
  </w:style>
  <w:style w:type="paragraph" w:customStyle="1" w:styleId="A811849EC4E54AB6B3AC2A74B5C4B648">
    <w:name w:val="A811849EC4E54AB6B3AC2A74B5C4B648"/>
    <w:rsid w:val="00C36E93"/>
  </w:style>
  <w:style w:type="paragraph" w:customStyle="1" w:styleId="ADF089347833437993086504C96E5CDB">
    <w:name w:val="ADF089347833437993086504C96E5CDB"/>
    <w:rsid w:val="00C36E93"/>
  </w:style>
  <w:style w:type="paragraph" w:customStyle="1" w:styleId="0D80261911BF4010BD68BA5A5A9559D0">
    <w:name w:val="0D80261911BF4010BD68BA5A5A9559D0"/>
    <w:rsid w:val="00995FE0"/>
  </w:style>
  <w:style w:type="paragraph" w:customStyle="1" w:styleId="32FCB49D5F0749F7801273EEEA95E69E">
    <w:name w:val="32FCB49D5F0749F7801273EEEA95E69E"/>
    <w:rsid w:val="00F94353"/>
  </w:style>
  <w:style w:type="paragraph" w:customStyle="1" w:styleId="17991325C0204052AEB0EE5284FA9FCE">
    <w:name w:val="17991325C0204052AEB0EE5284FA9FCE"/>
    <w:rsid w:val="00F93A9D"/>
  </w:style>
  <w:style w:type="paragraph" w:customStyle="1" w:styleId="BB5EE8D6B7CA4D7BBA3B7BF6A11D94B1">
    <w:name w:val="BB5EE8D6B7CA4D7BBA3B7BF6A11D94B1"/>
    <w:rsid w:val="00F93A9D"/>
  </w:style>
  <w:style w:type="paragraph" w:customStyle="1" w:styleId="2CCDE636919B4FB8A94099353CEB0A04">
    <w:name w:val="2CCDE636919B4FB8A94099353CEB0A04"/>
    <w:rsid w:val="00F93A9D"/>
  </w:style>
  <w:style w:type="paragraph" w:customStyle="1" w:styleId="85C7A6E887344DDA9BFBE0D784881FFF">
    <w:name w:val="85C7A6E887344DDA9BFBE0D784881FFF"/>
    <w:rsid w:val="00F93A9D"/>
  </w:style>
  <w:style w:type="paragraph" w:customStyle="1" w:styleId="322082C2E90A43C49EE72F43836E5E36">
    <w:name w:val="322082C2E90A43C49EE72F43836E5E36"/>
    <w:rsid w:val="00F93A9D"/>
  </w:style>
  <w:style w:type="paragraph" w:customStyle="1" w:styleId="A7A49C56745D4C07ACC422E2B67EB7B8">
    <w:name w:val="A7A49C56745D4C07ACC422E2B67EB7B8"/>
    <w:rsid w:val="00F93A9D"/>
  </w:style>
  <w:style w:type="paragraph" w:customStyle="1" w:styleId="F85CBA20E8004A1393443212780D0E73">
    <w:name w:val="F85CBA20E8004A1393443212780D0E73"/>
    <w:rsid w:val="00F93A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E5B68-EDC7-4BEC-8778-D8C600DD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Milton</dc:creator>
  <cp:keywords/>
  <dc:description/>
  <cp:lastModifiedBy>Dana Mulvaney</cp:lastModifiedBy>
  <cp:revision>9</cp:revision>
  <dcterms:created xsi:type="dcterms:W3CDTF">2018-06-26T16:18:00Z</dcterms:created>
  <dcterms:modified xsi:type="dcterms:W3CDTF">2018-06-26T18:15:00Z</dcterms:modified>
</cp:coreProperties>
</file>